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92E41" w14:textId="01A4BD23" w:rsidR="00F51AEA" w:rsidRDefault="00F51AEA" w:rsidP="004B4E2A">
      <w:pPr>
        <w:jc w:val="center"/>
        <w:rPr>
          <w:rFonts w:ascii="Times New Roman" w:hAnsi="Times New Roman" w:cs="Times New Roman"/>
          <w:b/>
          <w:color w:val="000000"/>
          <w:sz w:val="28"/>
          <w:szCs w:val="28"/>
        </w:rPr>
      </w:pPr>
      <w:bookmarkStart w:id="0" w:name="_Hlk23419306"/>
      <w:r w:rsidRPr="00343C9F">
        <w:rPr>
          <w:rFonts w:ascii="Times New Roman" w:eastAsia="Cambria" w:hAnsi="Times New Roman" w:cs="Times New Roman"/>
          <w:b/>
          <w:noProof/>
          <w:sz w:val="24"/>
          <w:szCs w:val="24"/>
        </w:rPr>
        <w:drawing>
          <wp:inline distT="114300" distB="114300" distL="114300" distR="114300" wp14:anchorId="27F88F81" wp14:editId="05A60CA7">
            <wp:extent cx="4610100"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10100" cy="742950"/>
                    </a:xfrm>
                    <a:prstGeom prst="rect">
                      <a:avLst/>
                    </a:prstGeom>
                    <a:ln/>
                  </pic:spPr>
                </pic:pic>
              </a:graphicData>
            </a:graphic>
          </wp:inline>
        </w:drawing>
      </w:r>
    </w:p>
    <w:p w14:paraId="76AE62C7" w14:textId="77777777" w:rsidR="00F51AEA" w:rsidRDefault="00F51AEA" w:rsidP="004B4E2A">
      <w:pPr>
        <w:jc w:val="center"/>
        <w:rPr>
          <w:rFonts w:ascii="Times New Roman" w:hAnsi="Times New Roman" w:cs="Times New Roman"/>
          <w:b/>
          <w:color w:val="000000"/>
          <w:sz w:val="28"/>
          <w:szCs w:val="28"/>
        </w:rPr>
      </w:pPr>
    </w:p>
    <w:p w14:paraId="609210B5" w14:textId="77777777" w:rsidR="00F51AEA" w:rsidRDefault="00F51AEA" w:rsidP="004B4E2A">
      <w:pPr>
        <w:jc w:val="center"/>
        <w:rPr>
          <w:rFonts w:ascii="Times New Roman" w:hAnsi="Times New Roman" w:cs="Times New Roman"/>
          <w:b/>
          <w:color w:val="000000"/>
          <w:sz w:val="28"/>
          <w:szCs w:val="28"/>
        </w:rPr>
      </w:pPr>
    </w:p>
    <w:p w14:paraId="05228416" w14:textId="77777777" w:rsidR="00F51AEA" w:rsidRDefault="00F51AEA" w:rsidP="004B4E2A">
      <w:pPr>
        <w:jc w:val="center"/>
        <w:rPr>
          <w:rFonts w:ascii="Times New Roman" w:hAnsi="Times New Roman" w:cs="Times New Roman"/>
          <w:b/>
          <w:color w:val="000000"/>
          <w:sz w:val="28"/>
          <w:szCs w:val="28"/>
        </w:rPr>
      </w:pPr>
    </w:p>
    <w:p w14:paraId="45E1E09E" w14:textId="55E0292A" w:rsidR="0080612F" w:rsidRDefault="004B4E2A" w:rsidP="004B4E2A">
      <w:pPr>
        <w:jc w:val="center"/>
        <w:rPr>
          <w:rFonts w:ascii="Times New Roman" w:hAnsi="Times New Roman" w:cs="Times New Roman"/>
          <w:b/>
          <w:color w:val="000000"/>
          <w:sz w:val="28"/>
          <w:szCs w:val="28"/>
        </w:rPr>
      </w:pPr>
      <w:r w:rsidRPr="004B4E2A">
        <w:rPr>
          <w:rFonts w:ascii="Times New Roman" w:hAnsi="Times New Roman" w:cs="Times New Roman"/>
          <w:b/>
          <w:color w:val="000000"/>
          <w:sz w:val="28"/>
          <w:szCs w:val="28"/>
        </w:rPr>
        <w:t xml:space="preserve">Shadow Reports submitted to the </w:t>
      </w:r>
      <w:r w:rsidR="00F51AEA">
        <w:rPr>
          <w:rFonts w:ascii="Times New Roman" w:hAnsi="Times New Roman" w:cs="Times New Roman"/>
          <w:b/>
          <w:color w:val="000000"/>
          <w:sz w:val="28"/>
          <w:szCs w:val="28"/>
        </w:rPr>
        <w:t>CEDAW</w:t>
      </w:r>
      <w:r w:rsidRPr="004B4E2A">
        <w:rPr>
          <w:rFonts w:ascii="Times New Roman" w:hAnsi="Times New Roman" w:cs="Times New Roman"/>
          <w:b/>
          <w:color w:val="000000"/>
          <w:sz w:val="28"/>
          <w:szCs w:val="28"/>
        </w:rPr>
        <w:t xml:space="preserve"> Committee on the Elimination of Discrimination Against Women</w:t>
      </w:r>
    </w:p>
    <w:p w14:paraId="13982440" w14:textId="6806CB0B" w:rsidR="006961D9" w:rsidRPr="006961D9" w:rsidRDefault="006961D9" w:rsidP="004B4E2A">
      <w:pPr>
        <w:jc w:val="center"/>
        <w:rPr>
          <w:rFonts w:ascii="Times New Roman" w:eastAsia="Times New Roman" w:hAnsi="Times New Roman" w:cs="Times New Roman"/>
          <w:b/>
          <w:sz w:val="28"/>
          <w:szCs w:val="28"/>
          <w:lang w:val="es-ES" w:eastAsia="hu-HU"/>
        </w:rPr>
      </w:pPr>
      <w:r w:rsidRPr="006961D9">
        <w:rPr>
          <w:rFonts w:ascii="Times New Roman" w:hAnsi="Times New Roman" w:cs="Times New Roman"/>
          <w:b/>
          <w:color w:val="000000"/>
          <w:sz w:val="28"/>
          <w:szCs w:val="28"/>
          <w:lang w:val="es-ES"/>
        </w:rPr>
        <w:t>Reportes sombra enviados al C</w:t>
      </w:r>
      <w:r>
        <w:rPr>
          <w:rFonts w:ascii="Times New Roman" w:hAnsi="Times New Roman" w:cs="Times New Roman"/>
          <w:b/>
          <w:color w:val="000000"/>
          <w:sz w:val="28"/>
          <w:szCs w:val="28"/>
          <w:lang w:val="es-ES"/>
        </w:rPr>
        <w:t>omité CEDAW sobre la Eliminación de la Discriminación contra la Mujer</w:t>
      </w:r>
      <w:bookmarkStart w:id="1" w:name="_GoBack"/>
      <w:bookmarkEnd w:id="1"/>
    </w:p>
    <w:bookmarkEnd w:id="0"/>
    <w:p w14:paraId="0572ED63" w14:textId="77777777" w:rsidR="0080612F" w:rsidRPr="0080612F" w:rsidRDefault="0080612F" w:rsidP="0080612F">
      <w:pPr>
        <w:spacing w:after="240"/>
        <w:jc w:val="left"/>
        <w:rPr>
          <w:rFonts w:ascii="Times New Roman" w:eastAsia="Times New Roman" w:hAnsi="Times New Roman" w:cs="Times New Roman"/>
          <w:sz w:val="24"/>
          <w:szCs w:val="24"/>
          <w:lang w:val="hu-HU" w:eastAsia="hu-HU"/>
        </w:rPr>
      </w:pPr>
    </w:p>
    <w:p w14:paraId="2509963B" w14:textId="77777777" w:rsidR="00197D84" w:rsidRPr="006961D9" w:rsidRDefault="00197D84" w:rsidP="00197D84">
      <w:pPr>
        <w:rPr>
          <w:lang w:val="es-ES"/>
        </w:rPr>
      </w:pPr>
    </w:p>
    <w:tbl>
      <w:tblPr>
        <w:tblW w:w="0" w:type="auto"/>
        <w:tblInd w:w="-717" w:type="dxa"/>
        <w:tblLayout w:type="fixed"/>
        <w:tblCellMar>
          <w:top w:w="15" w:type="dxa"/>
          <w:left w:w="15" w:type="dxa"/>
          <w:bottom w:w="15" w:type="dxa"/>
          <w:right w:w="15" w:type="dxa"/>
        </w:tblCellMar>
        <w:tblLook w:val="04A0" w:firstRow="1" w:lastRow="0" w:firstColumn="1" w:lastColumn="0" w:noHBand="0" w:noVBand="1"/>
      </w:tblPr>
      <w:tblGrid>
        <w:gridCol w:w="567"/>
        <w:gridCol w:w="1702"/>
        <w:gridCol w:w="1702"/>
        <w:gridCol w:w="1417"/>
        <w:gridCol w:w="2126"/>
        <w:gridCol w:w="1276"/>
        <w:gridCol w:w="1418"/>
        <w:gridCol w:w="2835"/>
        <w:gridCol w:w="1522"/>
      </w:tblGrid>
      <w:tr w:rsidR="00F51AEA" w:rsidRPr="00197D84" w14:paraId="0D539BC6"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D50FCD" w14:textId="77777777" w:rsidR="00F51AEA" w:rsidRPr="006961D9" w:rsidRDefault="00F51AEA" w:rsidP="00F51AEA">
            <w:pPr>
              <w:rPr>
                <w:rFonts w:ascii="Times New Roman" w:hAnsi="Times New Roman" w:cs="Times New Roman"/>
                <w:sz w:val="24"/>
                <w:szCs w:val="24"/>
                <w:lang w:val="es-ES"/>
              </w:rPr>
            </w:pPr>
          </w:p>
        </w:tc>
        <w:tc>
          <w:tcPr>
            <w:tcW w:w="1702" w:type="dxa"/>
            <w:tcBorders>
              <w:top w:val="single" w:sz="6" w:space="0" w:color="000000"/>
              <w:left w:val="single" w:sz="6" w:space="0" w:color="000000"/>
              <w:bottom w:val="single" w:sz="6" w:space="0" w:color="000000"/>
              <w:right w:val="single" w:sz="6" w:space="0" w:color="000000"/>
            </w:tcBorders>
          </w:tcPr>
          <w:p w14:paraId="708F04E1" w14:textId="7248B432" w:rsidR="00F51AEA" w:rsidRPr="00197D84" w:rsidRDefault="00F51AEA" w:rsidP="00F51AEA">
            <w:pPr>
              <w:pStyle w:val="NormalWeb"/>
              <w:spacing w:before="0" w:beforeAutospacing="0" w:after="0" w:afterAutospacing="0"/>
              <w:jc w:val="both"/>
              <w:rPr>
                <w:b/>
                <w:bCs/>
                <w:color w:val="000000"/>
                <w:lang w:val="en-GB"/>
              </w:rPr>
            </w:pPr>
            <w:r w:rsidRPr="00197D84">
              <w:rPr>
                <w:b/>
                <w:bCs/>
                <w:color w:val="000000"/>
                <w:lang w:val="en-GB"/>
              </w:rPr>
              <w:t>Main issues</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CC186B" w14:textId="1C1F1C57" w:rsidR="00F51AEA" w:rsidRPr="00197D84" w:rsidRDefault="00F51AEA" w:rsidP="00F51AEA">
            <w:pPr>
              <w:pStyle w:val="NormalWeb"/>
              <w:spacing w:before="0" w:beforeAutospacing="0" w:after="0" w:afterAutospacing="0"/>
              <w:jc w:val="both"/>
              <w:rPr>
                <w:lang w:val="en-GB"/>
              </w:rPr>
            </w:pPr>
            <w:r w:rsidRPr="00197D84">
              <w:rPr>
                <w:b/>
                <w:bCs/>
                <w:color w:val="000000"/>
                <w:lang w:val="en-GB"/>
              </w:rPr>
              <w:t>Author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D19EE8" w14:textId="77777777" w:rsidR="00F51AEA" w:rsidRPr="00197D84" w:rsidRDefault="00F51AEA" w:rsidP="00F51AEA">
            <w:pPr>
              <w:pStyle w:val="NormalWeb"/>
              <w:spacing w:before="0" w:beforeAutospacing="0" w:after="0" w:afterAutospacing="0"/>
              <w:jc w:val="both"/>
              <w:rPr>
                <w:lang w:val="en-GB"/>
              </w:rPr>
            </w:pPr>
            <w:r w:rsidRPr="00197D84">
              <w:rPr>
                <w:b/>
                <w:bCs/>
                <w:color w:val="000000"/>
                <w:lang w:val="en-GB"/>
              </w:rPr>
              <w:t>Country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CA028C" w14:textId="77777777" w:rsidR="00F51AEA" w:rsidRPr="00197D84" w:rsidRDefault="00F51AEA" w:rsidP="00F51AEA">
            <w:pPr>
              <w:pStyle w:val="NormalWeb"/>
              <w:spacing w:before="0" w:beforeAutospacing="0" w:after="0" w:afterAutospacing="0"/>
              <w:jc w:val="both"/>
              <w:rPr>
                <w:lang w:val="en-GB"/>
              </w:rPr>
            </w:pPr>
            <w:r w:rsidRPr="00197D84">
              <w:rPr>
                <w:b/>
                <w:bCs/>
                <w:color w:val="000000"/>
                <w:lang w:val="en-GB"/>
              </w:rPr>
              <w:t>Title</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08DA7" w14:textId="77777777" w:rsidR="00F51AEA" w:rsidRPr="00197D84" w:rsidRDefault="00F51AEA" w:rsidP="00F51AEA">
            <w:pPr>
              <w:pStyle w:val="NormalWeb"/>
              <w:spacing w:before="0" w:beforeAutospacing="0" w:after="0" w:afterAutospacing="0"/>
              <w:jc w:val="both"/>
              <w:rPr>
                <w:lang w:val="en-GB"/>
              </w:rPr>
            </w:pPr>
            <w:r w:rsidRPr="00197D84">
              <w:rPr>
                <w:b/>
                <w:bCs/>
                <w:color w:val="000000"/>
                <w:lang w:val="en-GB"/>
              </w:rPr>
              <w:t>Date</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D6FC83" w14:textId="77777777" w:rsidR="00F51AEA" w:rsidRPr="00197D84" w:rsidRDefault="00F51AEA" w:rsidP="00F51AEA">
            <w:pPr>
              <w:pStyle w:val="NormalWeb"/>
              <w:spacing w:before="0" w:beforeAutospacing="0" w:after="0" w:afterAutospacing="0"/>
              <w:jc w:val="both"/>
              <w:rPr>
                <w:lang w:val="en-GB"/>
              </w:rPr>
            </w:pPr>
            <w:r w:rsidRPr="00197D84">
              <w:rPr>
                <w:b/>
                <w:bCs/>
                <w:color w:val="000000"/>
                <w:lang w:val="en-GB"/>
              </w:rPr>
              <w:t>Member of ESCR-Net</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187A43" w14:textId="77777777" w:rsidR="00F51AEA" w:rsidRPr="00197D84" w:rsidRDefault="00F51AEA" w:rsidP="00F51AEA">
            <w:pPr>
              <w:pStyle w:val="NormalWeb"/>
              <w:spacing w:before="0" w:beforeAutospacing="0" w:after="0" w:afterAutospacing="0"/>
              <w:rPr>
                <w:lang w:val="en-GB"/>
              </w:rPr>
            </w:pPr>
            <w:r w:rsidRPr="00197D84">
              <w:rPr>
                <w:b/>
                <w:bCs/>
                <w:color w:val="000000"/>
                <w:lang w:val="en-GB"/>
              </w:rPr>
              <w:t>Link</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70CD2" w14:textId="77777777" w:rsidR="00F51AEA" w:rsidRPr="00197D84" w:rsidRDefault="00F51AEA" w:rsidP="00F51AEA">
            <w:pPr>
              <w:pStyle w:val="NormalWeb"/>
              <w:spacing w:before="0" w:beforeAutospacing="0" w:after="0" w:afterAutospacing="0"/>
              <w:jc w:val="both"/>
              <w:rPr>
                <w:lang w:val="en-GB"/>
              </w:rPr>
            </w:pPr>
            <w:r w:rsidRPr="00197D84">
              <w:rPr>
                <w:b/>
                <w:bCs/>
                <w:color w:val="000000"/>
                <w:lang w:val="en-GB"/>
              </w:rPr>
              <w:t>Submission</w:t>
            </w:r>
          </w:p>
        </w:tc>
      </w:tr>
      <w:tr w:rsidR="00F51AEA" w:rsidRPr="00197D84" w14:paraId="26F944C2"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BB958" w14:textId="77777777" w:rsidR="00F51AEA" w:rsidRPr="00197D84" w:rsidRDefault="00F51AEA" w:rsidP="00F51AEA">
            <w:pPr>
              <w:pStyle w:val="NormalWeb"/>
              <w:spacing w:before="0" w:beforeAutospacing="0" w:after="0" w:afterAutospacing="0"/>
              <w:rPr>
                <w:lang w:val="en-GB"/>
              </w:rPr>
            </w:pPr>
            <w:r w:rsidRPr="00197D84">
              <w:rPr>
                <w:color w:val="000000"/>
                <w:lang w:val="en-GB"/>
              </w:rPr>
              <w:t>1</w:t>
            </w:r>
          </w:p>
        </w:tc>
        <w:tc>
          <w:tcPr>
            <w:tcW w:w="1702" w:type="dxa"/>
            <w:tcBorders>
              <w:top w:val="single" w:sz="6" w:space="0" w:color="000000"/>
              <w:left w:val="single" w:sz="6" w:space="0" w:color="000000"/>
              <w:bottom w:val="single" w:sz="6" w:space="0" w:color="000000"/>
              <w:right w:val="single" w:sz="6" w:space="0" w:color="000000"/>
            </w:tcBorders>
          </w:tcPr>
          <w:p w14:paraId="57D484DF" w14:textId="6A35CFB5" w:rsidR="00F51AEA" w:rsidRPr="00197D84" w:rsidRDefault="00F51AEA" w:rsidP="00F51AEA">
            <w:pPr>
              <w:pStyle w:val="NormalWeb"/>
              <w:spacing w:before="0" w:beforeAutospacing="0" w:after="0" w:afterAutospacing="0"/>
              <w:rPr>
                <w:color w:val="000000"/>
                <w:lang w:val="en-GB"/>
              </w:rPr>
            </w:pPr>
            <w:r w:rsidRPr="00197D84">
              <w:rPr>
                <w:color w:val="000000"/>
                <w:lang w:val="en-GB"/>
              </w:rPr>
              <w:t>Women’s healthcare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524A93" w14:textId="39BB0C52" w:rsidR="00F51AEA" w:rsidRPr="00197D84" w:rsidRDefault="00F51AEA" w:rsidP="00F51AEA">
            <w:pPr>
              <w:pStyle w:val="NormalWeb"/>
              <w:spacing w:before="0" w:beforeAutospacing="0" w:after="0" w:afterAutospacing="0"/>
              <w:rPr>
                <w:lang w:val="en-GB"/>
              </w:rPr>
            </w:pPr>
            <w:r w:rsidRPr="00197D84">
              <w:rPr>
                <w:color w:val="000000"/>
                <w:lang w:val="en-GB"/>
              </w:rPr>
              <w:t>Albanian Center for Population and Development (ACP)</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03A891" w14:textId="77777777" w:rsidR="00F51AEA" w:rsidRPr="00197D84" w:rsidRDefault="00F51AEA" w:rsidP="00F51AEA">
            <w:pPr>
              <w:pStyle w:val="NormalWeb"/>
              <w:spacing w:before="0" w:beforeAutospacing="0" w:after="0" w:afterAutospacing="0"/>
              <w:rPr>
                <w:lang w:val="en-GB"/>
              </w:rPr>
            </w:pPr>
            <w:r w:rsidRPr="00197D84">
              <w:rPr>
                <w:color w:val="000000"/>
                <w:lang w:val="en-GB"/>
              </w:rPr>
              <w:t>Albania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6A13C"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 Healthcare Field- Case of Albania</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445D7B" w14:textId="4EE0447F" w:rsidR="00F51AEA" w:rsidRPr="00197D84" w:rsidRDefault="00F51AEA" w:rsidP="00F51AEA">
            <w:pPr>
              <w:pStyle w:val="NormalWeb"/>
              <w:spacing w:before="0" w:beforeAutospacing="0" w:after="0" w:afterAutospacing="0"/>
              <w:rPr>
                <w:lang w:val="en-GB"/>
              </w:rPr>
            </w:pPr>
            <w:r w:rsidRPr="00197D84">
              <w:rPr>
                <w:color w:val="000000"/>
                <w:lang w:val="en-GB"/>
              </w:rPr>
              <w:t xml:space="preserve">2016 </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C2F3A0"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2832CA" w14:textId="77777777" w:rsidR="00F51AEA" w:rsidRPr="00197D84" w:rsidRDefault="007C2468" w:rsidP="00F51AEA">
            <w:pPr>
              <w:pStyle w:val="NormalWeb"/>
              <w:spacing w:before="0" w:beforeAutospacing="0" w:after="0" w:afterAutospacing="0"/>
              <w:rPr>
                <w:lang w:val="en-GB"/>
              </w:rPr>
            </w:pPr>
            <w:hyperlink r:id="rId7" w:history="1">
              <w:r w:rsidR="00F51AEA" w:rsidRPr="00197D84">
                <w:rPr>
                  <w:rStyle w:val="Hyperlink"/>
                  <w:color w:val="1155CC"/>
                  <w:lang w:val="en-GB"/>
                </w:rPr>
                <w:t>http://tbinternet.ohchr.org/Treaties/CEDAW/Shared%20Documents/ALB/INT_CEDAW_NGO_ALB_23255_E.pdf</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1222E"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7DF39920"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CF9EAB" w14:textId="77777777" w:rsidR="00F51AEA" w:rsidRPr="00197D84" w:rsidRDefault="00F51AEA" w:rsidP="00F51AEA">
            <w:pPr>
              <w:pStyle w:val="NormalWeb"/>
              <w:spacing w:before="0" w:beforeAutospacing="0" w:after="0" w:afterAutospacing="0"/>
              <w:rPr>
                <w:lang w:val="en-GB"/>
              </w:rPr>
            </w:pPr>
            <w:r w:rsidRPr="00197D84">
              <w:rPr>
                <w:color w:val="000000"/>
                <w:lang w:val="en-GB"/>
              </w:rPr>
              <w:t>2</w:t>
            </w:r>
          </w:p>
        </w:tc>
        <w:tc>
          <w:tcPr>
            <w:tcW w:w="1702" w:type="dxa"/>
            <w:tcBorders>
              <w:top w:val="single" w:sz="6" w:space="0" w:color="000000"/>
              <w:left w:val="single" w:sz="6" w:space="0" w:color="000000"/>
              <w:bottom w:val="single" w:sz="6" w:space="0" w:color="000000"/>
              <w:right w:val="single" w:sz="6" w:space="0" w:color="000000"/>
            </w:tcBorders>
          </w:tcPr>
          <w:p w14:paraId="334693A2" w14:textId="48C6E6A4" w:rsidR="00F51AEA" w:rsidRPr="00197D84" w:rsidRDefault="00F51AEA" w:rsidP="00F51AEA">
            <w:pPr>
              <w:pStyle w:val="NormalWeb"/>
              <w:spacing w:before="0" w:beforeAutospacing="0" w:after="0" w:afterAutospacing="0"/>
              <w:rPr>
                <w:color w:val="000000"/>
                <w:lang w:val="en-GB"/>
              </w:rPr>
            </w:pPr>
            <w:r>
              <w:rPr>
                <w:color w:val="000000"/>
                <w:lang w:val="en-GB"/>
              </w:rPr>
              <w:t>V</w:t>
            </w:r>
            <w:r w:rsidRPr="00197D84">
              <w:rPr>
                <w:color w:val="000000"/>
                <w:lang w:val="en-GB"/>
              </w:rPr>
              <w:t>iolence against women</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06D7F2" w14:textId="0EFA4C1C" w:rsidR="00F51AEA" w:rsidRPr="00197D84" w:rsidRDefault="00F51AEA" w:rsidP="00F51AEA">
            <w:pPr>
              <w:pStyle w:val="NormalWeb"/>
              <w:spacing w:before="0" w:beforeAutospacing="0" w:after="0" w:afterAutospacing="0"/>
              <w:rPr>
                <w:lang w:val="en-GB"/>
              </w:rPr>
            </w:pPr>
            <w:r w:rsidRPr="00197D84">
              <w:rPr>
                <w:color w:val="000000"/>
                <w:lang w:val="en-GB"/>
              </w:rPr>
              <w:t>VAW Network</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971FE1" w14:textId="77777777" w:rsidR="00F51AEA" w:rsidRPr="00197D84" w:rsidRDefault="00F51AEA" w:rsidP="00F51AEA">
            <w:pPr>
              <w:pStyle w:val="NormalWeb"/>
              <w:spacing w:before="0" w:beforeAutospacing="0" w:after="0" w:afterAutospacing="0"/>
              <w:rPr>
                <w:lang w:val="en-GB"/>
              </w:rPr>
            </w:pPr>
            <w:r w:rsidRPr="00197D84">
              <w:rPr>
                <w:color w:val="000000"/>
                <w:lang w:val="en-GB"/>
              </w:rPr>
              <w:t>Romania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AEC0BA" w14:textId="77777777" w:rsidR="00F51AEA" w:rsidRPr="00197D84" w:rsidRDefault="00F51AEA" w:rsidP="00F51AEA">
            <w:pPr>
              <w:pStyle w:val="NormalWeb"/>
              <w:spacing w:before="0" w:beforeAutospacing="0" w:after="0" w:afterAutospacing="0"/>
              <w:rPr>
                <w:lang w:val="en-GB"/>
              </w:rPr>
            </w:pPr>
            <w:r w:rsidRPr="00197D84">
              <w:rPr>
                <w:color w:val="000000"/>
                <w:lang w:val="en-GB"/>
              </w:rPr>
              <w:t>Short Report regarding CEDAW review</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2445B6" w14:textId="0CB09AED" w:rsidR="00F51AEA" w:rsidRPr="00197D84" w:rsidRDefault="00F51AEA" w:rsidP="00F51AEA">
            <w:pPr>
              <w:pStyle w:val="NormalWeb"/>
              <w:spacing w:before="0" w:beforeAutospacing="0" w:after="0" w:afterAutospacing="0"/>
              <w:rPr>
                <w:lang w:val="en-GB"/>
              </w:rPr>
            </w:pPr>
            <w:r w:rsidRPr="00197D84">
              <w:rPr>
                <w:color w:val="000000"/>
                <w:lang w:val="en-GB"/>
              </w:rPr>
              <w:t xml:space="preserve">2016 </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31C0C" w14:textId="77777777" w:rsidR="00F51AEA" w:rsidRPr="00197D84" w:rsidRDefault="00F51AEA" w:rsidP="00F51AEA">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9876D2" w14:textId="77777777" w:rsidR="00F51AEA" w:rsidRPr="00197D84" w:rsidRDefault="007C2468" w:rsidP="00F51AEA">
            <w:pPr>
              <w:pStyle w:val="NormalWeb"/>
              <w:spacing w:before="0" w:beforeAutospacing="0" w:after="0" w:afterAutospacing="0"/>
              <w:rPr>
                <w:lang w:val="en-GB"/>
              </w:rPr>
            </w:pPr>
            <w:hyperlink r:id="rId8" w:history="1">
              <w:r w:rsidR="00F51AEA" w:rsidRPr="00197D84">
                <w:rPr>
                  <w:rStyle w:val="Hyperlink"/>
                  <w:color w:val="1155CC"/>
                  <w:lang w:val="en-GB"/>
                </w:rPr>
                <w:t>http://tbinternet.ohchr.org/Treaties/CEDAW/Shared%20Documents/ROU/INT_CEDAW_NGO_ROU_23160_E.pdf</w:t>
              </w:r>
            </w:hyperlink>
          </w:p>
          <w:p w14:paraId="36130FAF"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4D8BA9" w14:textId="77777777" w:rsidR="00F51AEA" w:rsidRPr="00197D84" w:rsidRDefault="00F51AEA" w:rsidP="00F51AEA">
            <w:pPr>
              <w:pStyle w:val="NormalWeb"/>
              <w:spacing w:before="0" w:beforeAutospacing="0" w:after="0" w:afterAutospacing="0"/>
              <w:rPr>
                <w:lang w:val="en-GB"/>
              </w:rPr>
            </w:pPr>
            <w:r w:rsidRPr="00197D84">
              <w:rPr>
                <w:color w:val="000000"/>
                <w:lang w:val="en-GB"/>
              </w:rPr>
              <w:t>Romanian Government</w:t>
            </w:r>
          </w:p>
        </w:tc>
      </w:tr>
      <w:tr w:rsidR="00F51AEA" w:rsidRPr="00197D84" w14:paraId="71B6D283"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64C73" w14:textId="77777777" w:rsidR="00F51AEA" w:rsidRPr="00197D84" w:rsidRDefault="00F51AEA" w:rsidP="00F51AEA">
            <w:pPr>
              <w:pStyle w:val="NormalWeb"/>
              <w:spacing w:before="0" w:beforeAutospacing="0" w:after="0" w:afterAutospacing="0"/>
              <w:rPr>
                <w:lang w:val="en-GB"/>
              </w:rPr>
            </w:pPr>
            <w:r w:rsidRPr="00197D84">
              <w:rPr>
                <w:color w:val="000000"/>
                <w:lang w:val="en-GB"/>
              </w:rPr>
              <w:t>3</w:t>
            </w:r>
          </w:p>
        </w:tc>
        <w:tc>
          <w:tcPr>
            <w:tcW w:w="1702" w:type="dxa"/>
            <w:tcBorders>
              <w:top w:val="single" w:sz="6" w:space="0" w:color="000000"/>
              <w:left w:val="single" w:sz="6" w:space="0" w:color="000000"/>
              <w:bottom w:val="single" w:sz="6" w:space="0" w:color="000000"/>
              <w:right w:val="single" w:sz="6" w:space="0" w:color="000000"/>
            </w:tcBorders>
          </w:tcPr>
          <w:p w14:paraId="00C52BF9" w14:textId="79ED6FA4" w:rsidR="00F51AEA" w:rsidRPr="00197D84" w:rsidRDefault="00F51AEA" w:rsidP="00F51AEA">
            <w:pPr>
              <w:pStyle w:val="NormalWeb"/>
              <w:spacing w:before="0" w:beforeAutospacing="0" w:after="0" w:afterAutospacing="0"/>
              <w:rPr>
                <w:color w:val="000000"/>
                <w:lang w:val="en-GB"/>
              </w:rPr>
            </w:pPr>
            <w:r w:rsidRPr="00197D84">
              <w:rPr>
                <w:color w:val="000000"/>
                <w:lang w:val="en-GB"/>
              </w:rPr>
              <w:t xml:space="preserve">The attendance of women in decision-making, gender based </w:t>
            </w:r>
            <w:r w:rsidRPr="00197D84">
              <w:rPr>
                <w:color w:val="000000"/>
                <w:lang w:val="en-GB"/>
              </w:rPr>
              <w:lastRenderedPageBreak/>
              <w:t>violence, women, culture and media, prostitution, politics, women and international life, education, employment, health, rural women, women and justice, housewife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EF99F0" w14:textId="359A6FF0"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 xml:space="preserve">Coalition for the Convention on the Elimination of </w:t>
            </w:r>
            <w:r w:rsidRPr="00197D84">
              <w:rPr>
                <w:color w:val="000000"/>
                <w:lang w:val="en-GB"/>
              </w:rPr>
              <w:lastRenderedPageBreak/>
              <w:t>All Kinds of Discrimination Against Women (CCEDEF)</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174F0"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Democratic Republic of Congo</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1FF2A2"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Alternative report on the implementation of the Convention on </w:t>
            </w:r>
            <w:r w:rsidRPr="00197D84">
              <w:rPr>
                <w:color w:val="000000"/>
                <w:lang w:val="en-GB"/>
              </w:rPr>
              <w:lastRenderedPageBreak/>
              <w:t xml:space="preserve">the Elimination of All kinds of Discrimination against Women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ABE35B" w14:textId="6E3420F4"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3DDDDF"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63E9B" w14:textId="77777777" w:rsidR="00F51AEA" w:rsidRPr="00197D84" w:rsidRDefault="007C2468" w:rsidP="00F51AEA">
            <w:pPr>
              <w:pStyle w:val="NormalWeb"/>
              <w:spacing w:before="0" w:beforeAutospacing="0" w:after="0" w:afterAutospacing="0"/>
              <w:rPr>
                <w:lang w:val="en-GB"/>
              </w:rPr>
            </w:pPr>
            <w:hyperlink r:id="rId9" w:history="1">
              <w:r w:rsidR="00F51AEA" w:rsidRPr="00197D84">
                <w:rPr>
                  <w:rStyle w:val="Hyperlink"/>
                  <w:color w:val="1155CC"/>
                  <w:lang w:val="en-GB"/>
                </w:rPr>
                <w:t>http://tbinternet.ohchr.org/Treaties/CEDAW/Shared%20Documents/COD/INT</w:t>
              </w:r>
              <w:r w:rsidR="00F51AEA" w:rsidRPr="00197D84">
                <w:rPr>
                  <w:rStyle w:val="Hyperlink"/>
                  <w:color w:val="1155CC"/>
                  <w:lang w:val="en-GB"/>
                </w:rPr>
                <w:lastRenderedPageBreak/>
                <w:t>_CEDAW_NGO_COD_13298_E.pdf</w:t>
              </w:r>
            </w:hyperlink>
          </w:p>
          <w:p w14:paraId="6FDC937A"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2A0FC" w14:textId="77777777" w:rsidR="00F51AEA" w:rsidRPr="00197D84" w:rsidRDefault="00F51AEA" w:rsidP="00F51AEA">
            <w:pPr>
              <w:rPr>
                <w:rFonts w:ascii="Times New Roman" w:hAnsi="Times New Roman" w:cs="Times New Roman"/>
                <w:sz w:val="24"/>
                <w:szCs w:val="24"/>
              </w:rPr>
            </w:pPr>
          </w:p>
        </w:tc>
      </w:tr>
      <w:tr w:rsidR="00F51AEA" w:rsidRPr="00197D84" w14:paraId="184023E1"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B6EC3F" w14:textId="77777777" w:rsidR="00F51AEA" w:rsidRPr="00197D84" w:rsidRDefault="00F51AEA" w:rsidP="00F51AEA">
            <w:pPr>
              <w:pStyle w:val="NormalWeb"/>
              <w:spacing w:before="0" w:beforeAutospacing="0" w:after="0" w:afterAutospacing="0"/>
              <w:rPr>
                <w:lang w:val="en-GB"/>
              </w:rPr>
            </w:pPr>
            <w:r w:rsidRPr="00197D84">
              <w:rPr>
                <w:color w:val="000000"/>
                <w:lang w:val="en-GB"/>
              </w:rPr>
              <w:t>4</w:t>
            </w:r>
          </w:p>
        </w:tc>
        <w:tc>
          <w:tcPr>
            <w:tcW w:w="1702" w:type="dxa"/>
            <w:tcBorders>
              <w:top w:val="single" w:sz="6" w:space="0" w:color="000000"/>
              <w:left w:val="single" w:sz="6" w:space="0" w:color="000000"/>
              <w:bottom w:val="single" w:sz="6" w:space="0" w:color="000000"/>
              <w:right w:val="single" w:sz="6" w:space="0" w:color="000000"/>
            </w:tcBorders>
          </w:tcPr>
          <w:p w14:paraId="2997D9C8" w14:textId="24E0E8BB" w:rsidR="00F51AEA" w:rsidRPr="00197D84" w:rsidRDefault="00F51AEA" w:rsidP="00F51AEA">
            <w:pPr>
              <w:pStyle w:val="NormalWeb"/>
              <w:spacing w:before="0" w:beforeAutospacing="0" w:after="0" w:afterAutospacing="0"/>
              <w:rPr>
                <w:color w:val="000000"/>
                <w:lang w:val="en-GB"/>
              </w:rPr>
            </w:pPr>
            <w:r w:rsidRPr="00197D84">
              <w:rPr>
                <w:color w:val="000000"/>
                <w:lang w:val="en-GB"/>
              </w:rPr>
              <w:t xml:space="preserve">Women’s land and property rights </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1DBB8" w14:textId="2734A482" w:rsidR="00F51AEA" w:rsidRPr="00197D84" w:rsidRDefault="00F51AEA" w:rsidP="00F51AEA">
            <w:pPr>
              <w:pStyle w:val="NormalWeb"/>
              <w:spacing w:before="0" w:beforeAutospacing="0" w:after="0" w:afterAutospacing="0"/>
              <w:rPr>
                <w:lang w:val="en-GB"/>
              </w:rPr>
            </w:pPr>
            <w:r w:rsidRPr="00197D84">
              <w:rPr>
                <w:color w:val="000000"/>
                <w:lang w:val="en-GB"/>
              </w:rPr>
              <w:t xml:space="preserve">The Global Initiative for Economic, Social and Cultural Rights (GI-ESCR) </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A6E97A" w14:textId="77777777" w:rsidR="00F51AEA" w:rsidRPr="00197D84" w:rsidRDefault="00F51AEA" w:rsidP="00F51AEA">
            <w:pPr>
              <w:pStyle w:val="NormalWeb"/>
              <w:spacing w:before="0" w:beforeAutospacing="0" w:after="0" w:afterAutospacing="0"/>
              <w:rPr>
                <w:lang w:val="en-GB"/>
              </w:rPr>
            </w:pPr>
            <w:r w:rsidRPr="00197D84">
              <w:rPr>
                <w:color w:val="000000"/>
                <w:lang w:val="en-GB"/>
              </w:rPr>
              <w:t>Democratic Republic of Congo</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57B9AC"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 to the United Nations Committee on the Elimination of Discrimination Against Women Democratic Republic of Congo</w:t>
            </w:r>
          </w:p>
          <w:p w14:paraId="7D7AD8D7" w14:textId="77777777" w:rsidR="00F51AEA" w:rsidRPr="00197D84" w:rsidRDefault="00F51AEA" w:rsidP="00F51AEA">
            <w:pP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DDBCBE" w14:textId="60E12CF2" w:rsidR="00F51AEA" w:rsidRPr="00197D84" w:rsidRDefault="00F51AEA" w:rsidP="00F51AEA">
            <w:pPr>
              <w:pStyle w:val="NormalWeb"/>
              <w:spacing w:before="0" w:beforeAutospacing="0" w:after="0" w:afterAutospacing="0"/>
              <w:rPr>
                <w:lang w:val="en-GB"/>
              </w:rPr>
            </w:pPr>
            <w:r w:rsidRPr="00197D84">
              <w:rPr>
                <w:color w:val="000000"/>
                <w:lang w:val="en-GB"/>
              </w:rPr>
              <w:t>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9EC2FB" w14:textId="77777777" w:rsidR="00F51AEA" w:rsidRPr="00197D84" w:rsidRDefault="00F51AEA" w:rsidP="00F51AEA">
            <w:pPr>
              <w:pStyle w:val="NormalWeb"/>
              <w:spacing w:before="0" w:beforeAutospacing="0" w:after="0" w:afterAutospacing="0"/>
              <w:rPr>
                <w:lang w:val="en-GB"/>
              </w:rPr>
            </w:pPr>
            <w:r w:rsidRPr="00197D84">
              <w:rPr>
                <w:color w:val="000000"/>
                <w:lang w:val="en-GB"/>
              </w:rPr>
              <w:t>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21B090" w14:textId="77777777" w:rsidR="00F51AEA" w:rsidRPr="00197D84" w:rsidRDefault="007C2468" w:rsidP="00F51AEA">
            <w:pPr>
              <w:pStyle w:val="NormalWeb"/>
              <w:spacing w:before="0" w:beforeAutospacing="0" w:after="0" w:afterAutospacing="0"/>
              <w:rPr>
                <w:lang w:val="en-GB"/>
              </w:rPr>
            </w:pPr>
            <w:hyperlink r:id="rId10" w:history="1">
              <w:r w:rsidR="00F51AEA" w:rsidRPr="00197D84">
                <w:rPr>
                  <w:rStyle w:val="Hyperlink"/>
                  <w:color w:val="1155CC"/>
                  <w:lang w:val="en-GB"/>
                </w:rPr>
                <w:t>http://tbinternet.ohchr.org/Treaties/CEDAW/Shared%20Documents/COD/INT_CEDAW_NGO_COD_13300_F.pdf</w:t>
              </w:r>
            </w:hyperlink>
          </w:p>
          <w:p w14:paraId="0A7F698B"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00BC2E"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4EE5D8EA"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AD292E" w14:textId="77777777" w:rsidR="00F51AEA" w:rsidRPr="00197D84" w:rsidRDefault="00F51AEA" w:rsidP="00F51AEA">
            <w:pPr>
              <w:pStyle w:val="NormalWeb"/>
              <w:spacing w:before="0" w:beforeAutospacing="0" w:after="0" w:afterAutospacing="0"/>
              <w:rPr>
                <w:lang w:val="en-GB"/>
              </w:rPr>
            </w:pPr>
            <w:r w:rsidRPr="00197D84">
              <w:rPr>
                <w:color w:val="000000"/>
                <w:lang w:val="en-GB"/>
              </w:rPr>
              <w:t>5</w:t>
            </w:r>
          </w:p>
        </w:tc>
        <w:tc>
          <w:tcPr>
            <w:tcW w:w="1702" w:type="dxa"/>
            <w:tcBorders>
              <w:top w:val="single" w:sz="6" w:space="0" w:color="000000"/>
              <w:left w:val="single" w:sz="6" w:space="0" w:color="000000"/>
              <w:bottom w:val="single" w:sz="6" w:space="0" w:color="000000"/>
              <w:right w:val="single" w:sz="6" w:space="0" w:color="000000"/>
            </w:tcBorders>
          </w:tcPr>
          <w:p w14:paraId="634D150A" w14:textId="77777777" w:rsidR="00F51AEA" w:rsidRPr="00197D84" w:rsidRDefault="00F51AEA" w:rsidP="00F51AEA">
            <w:pPr>
              <w:pStyle w:val="NormalWeb"/>
              <w:spacing w:before="0" w:beforeAutospacing="0" w:after="0" w:afterAutospacing="0"/>
              <w:rPr>
                <w:lang w:val="en-GB"/>
              </w:rPr>
            </w:pPr>
            <w:r w:rsidRPr="00197D84">
              <w:rPr>
                <w:color w:val="000000"/>
                <w:lang w:val="en-GB"/>
              </w:rPr>
              <w:t>Indigenous women’s rights in international and national law</w:t>
            </w:r>
          </w:p>
          <w:p w14:paraId="7F77F2AC" w14:textId="77777777" w:rsidR="00F51AEA" w:rsidRPr="00197D84" w:rsidRDefault="00F51AEA" w:rsidP="00F51AEA">
            <w:pPr>
              <w:pStyle w:val="NormalWeb"/>
              <w:spacing w:before="0" w:beforeAutospacing="0" w:after="0" w:afterAutospacing="0"/>
              <w:rPr>
                <w:color w:val="000000"/>
                <w:lang w:val="en-GB"/>
              </w:rPr>
            </w:pP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11BDA0" w14:textId="418AA8BB" w:rsidR="00F51AEA" w:rsidRPr="00197D84" w:rsidRDefault="00F51AEA" w:rsidP="00F51AEA">
            <w:pPr>
              <w:pStyle w:val="NormalWeb"/>
              <w:spacing w:before="0" w:beforeAutospacing="0" w:after="0" w:afterAutospacing="0"/>
              <w:rPr>
                <w:lang w:val="en-GB"/>
              </w:rPr>
            </w:pPr>
            <w:r w:rsidRPr="00197D84">
              <w:rPr>
                <w:color w:val="000000"/>
                <w:lang w:val="en-GB"/>
              </w:rPr>
              <w:t>Joint NGO Submission</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A47CF8" w14:textId="77777777" w:rsidR="00F51AEA" w:rsidRPr="00197D84" w:rsidRDefault="00F51AEA" w:rsidP="00F51AEA">
            <w:pPr>
              <w:pStyle w:val="NormalWeb"/>
              <w:spacing w:before="0" w:beforeAutospacing="0" w:after="0" w:afterAutospacing="0"/>
              <w:rPr>
                <w:lang w:val="en-GB"/>
              </w:rPr>
            </w:pPr>
            <w:r w:rsidRPr="00197D84">
              <w:rPr>
                <w:color w:val="000000"/>
                <w:lang w:val="en-GB"/>
              </w:rPr>
              <w:t>Democratic Republic of Congo</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5AE167"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Alternative Report to the Democratic Republic of Congo’s Periodic Report to the Committee on the Elimination of Discrimination Against Women, Indigenous Women </w:t>
            </w:r>
            <w:r w:rsidRPr="00197D84">
              <w:rPr>
                <w:color w:val="000000"/>
                <w:lang w:val="en-GB"/>
              </w:rPr>
              <w:lastRenderedPageBreak/>
              <w:t>in the DRC: The injustice of multiple forms of discrimination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8605CF" w14:textId="398626F1"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9AFE3" w14:textId="77777777" w:rsidR="00F51AEA" w:rsidRPr="00197D84" w:rsidRDefault="00F51AEA" w:rsidP="00F51AEA">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5ADB64" w14:textId="77777777" w:rsidR="00F51AEA" w:rsidRPr="00197D84" w:rsidRDefault="007C2468" w:rsidP="00F51AEA">
            <w:pPr>
              <w:pStyle w:val="NormalWeb"/>
              <w:spacing w:before="0" w:beforeAutospacing="0" w:after="0" w:afterAutospacing="0"/>
              <w:rPr>
                <w:lang w:val="en-GB"/>
              </w:rPr>
            </w:pPr>
            <w:hyperlink r:id="rId11" w:history="1">
              <w:r w:rsidR="00F51AEA" w:rsidRPr="00197D84">
                <w:rPr>
                  <w:rStyle w:val="Hyperlink"/>
                  <w:color w:val="1155CC"/>
                  <w:lang w:val="en-GB"/>
                </w:rPr>
                <w:t>http://tbinternet.ohchr.org/Treaties/CEDAW/Shared%20Documents/COD/INT_CEDAW_NGO_COD_13303_E.pdf</w:t>
              </w:r>
            </w:hyperlink>
          </w:p>
          <w:p w14:paraId="2A9F5E20"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EAC073"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54406FF6"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BF5A61" w14:textId="77777777" w:rsidR="00F51AEA" w:rsidRPr="00197D84" w:rsidRDefault="00F51AEA" w:rsidP="00F51AEA">
            <w:pPr>
              <w:pStyle w:val="NormalWeb"/>
              <w:spacing w:before="0" w:beforeAutospacing="0" w:after="0" w:afterAutospacing="0"/>
              <w:rPr>
                <w:lang w:val="en-GB"/>
              </w:rPr>
            </w:pPr>
            <w:r w:rsidRPr="00197D84">
              <w:rPr>
                <w:color w:val="000000"/>
                <w:lang w:val="en-GB"/>
              </w:rPr>
              <w:t>6</w:t>
            </w:r>
          </w:p>
        </w:tc>
        <w:tc>
          <w:tcPr>
            <w:tcW w:w="1702" w:type="dxa"/>
            <w:tcBorders>
              <w:top w:val="single" w:sz="6" w:space="0" w:color="000000"/>
              <w:left w:val="single" w:sz="6" w:space="0" w:color="000000"/>
              <w:bottom w:val="single" w:sz="6" w:space="0" w:color="000000"/>
              <w:right w:val="single" w:sz="6" w:space="0" w:color="000000"/>
            </w:tcBorders>
          </w:tcPr>
          <w:p w14:paraId="68D75482" w14:textId="1F2D08EF" w:rsidR="00F51AEA" w:rsidRPr="00197D84" w:rsidRDefault="00F51AEA" w:rsidP="00F51AEA">
            <w:pPr>
              <w:pStyle w:val="NormalWeb"/>
              <w:spacing w:before="0" w:beforeAutospacing="0" w:after="0" w:afterAutospacing="0"/>
              <w:rPr>
                <w:color w:val="000000"/>
                <w:lang w:val="en-GB"/>
              </w:rPr>
            </w:pPr>
            <w:r w:rsidRPr="00197D84">
              <w:rPr>
                <w:color w:val="000000"/>
                <w:lang w:val="en-GB"/>
              </w:rPr>
              <w:t>Discrimination against women, human trafficking, political participation, right to education, right to work and employment, right to health</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FB1F1E" w14:textId="37A5A5D3" w:rsidR="00F51AEA" w:rsidRPr="00197D84" w:rsidRDefault="00F51AEA" w:rsidP="00F51AEA">
            <w:pPr>
              <w:pStyle w:val="NormalWeb"/>
              <w:spacing w:before="0" w:beforeAutospacing="0" w:after="0" w:afterAutospacing="0"/>
              <w:rPr>
                <w:lang w:val="en-GB"/>
              </w:rPr>
            </w:pPr>
            <w:r w:rsidRPr="00197D84">
              <w:rPr>
                <w:color w:val="000000"/>
                <w:lang w:val="en-GB"/>
              </w:rPr>
              <w:t>CLADEM</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5A09B" w14:textId="77777777" w:rsidR="00F51AEA" w:rsidRPr="00197D84" w:rsidRDefault="00F51AEA" w:rsidP="00F51AEA">
            <w:pPr>
              <w:pStyle w:val="NormalWeb"/>
              <w:spacing w:before="0" w:beforeAutospacing="0" w:after="0" w:afterAutospacing="0"/>
              <w:rPr>
                <w:lang w:val="en-GB"/>
              </w:rPr>
            </w:pPr>
            <w:r w:rsidRPr="00197D84">
              <w:rPr>
                <w:color w:val="000000"/>
                <w:lang w:val="en-GB"/>
              </w:rPr>
              <w:t>Dominican Republic</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4F4AEC" w14:textId="77777777" w:rsidR="00F51AEA" w:rsidRPr="00197D84" w:rsidRDefault="00F51AEA" w:rsidP="00F51AEA">
            <w:pPr>
              <w:pStyle w:val="NormalWeb"/>
              <w:spacing w:before="0" w:beforeAutospacing="0" w:after="0" w:afterAutospacing="0"/>
              <w:rPr>
                <w:lang w:val="en-GB"/>
              </w:rPr>
            </w:pPr>
            <w:r w:rsidRPr="00197D84">
              <w:rPr>
                <w:color w:val="000000"/>
                <w:lang w:val="en-GB"/>
              </w:rPr>
              <w:t>List of critical issues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A403C" w14:textId="6A90BC06" w:rsidR="00F51AEA" w:rsidRPr="00197D84" w:rsidRDefault="00F51AEA" w:rsidP="00F51AEA">
            <w:pPr>
              <w:pStyle w:val="NormalWeb"/>
              <w:spacing w:before="0" w:beforeAutospacing="0" w:after="0" w:afterAutospacing="0"/>
              <w:rPr>
                <w:lang w:val="en-GB"/>
              </w:rPr>
            </w:pPr>
            <w:r w:rsidRPr="00197D84">
              <w:rPr>
                <w:color w:val="000000"/>
                <w:lang w:val="en-GB"/>
              </w:rPr>
              <w:t>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F2B6B"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E85DD" w14:textId="77777777" w:rsidR="00F51AEA" w:rsidRPr="00197D84" w:rsidRDefault="007C2468" w:rsidP="00F51AEA">
            <w:pPr>
              <w:pStyle w:val="NormalWeb"/>
              <w:spacing w:before="0" w:beforeAutospacing="0" w:after="0" w:afterAutospacing="0"/>
              <w:rPr>
                <w:lang w:val="en-GB"/>
              </w:rPr>
            </w:pPr>
            <w:hyperlink r:id="rId12" w:history="1">
              <w:r w:rsidR="00F51AEA" w:rsidRPr="00197D84">
                <w:rPr>
                  <w:rStyle w:val="Hyperlink"/>
                  <w:color w:val="1155CC"/>
                  <w:lang w:val="en-GB"/>
                </w:rPr>
                <w:t>http://tbinternet.ohchr.org/Treaties/CEDAW/Shared%20Documents/DOM/INT_CEDAW_NGO_DOM_13308_E.pdf</w:t>
              </w:r>
            </w:hyperlink>
          </w:p>
          <w:p w14:paraId="5F722934"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A39964"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165DCDC6"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141A04" w14:textId="77777777" w:rsidR="00F51AEA" w:rsidRPr="00197D84" w:rsidRDefault="00F51AEA" w:rsidP="00F51AEA">
            <w:pPr>
              <w:pStyle w:val="NormalWeb"/>
              <w:spacing w:before="0" w:beforeAutospacing="0" w:after="0" w:afterAutospacing="0"/>
              <w:rPr>
                <w:lang w:val="en-GB"/>
              </w:rPr>
            </w:pPr>
            <w:r w:rsidRPr="00197D84">
              <w:rPr>
                <w:color w:val="000000"/>
                <w:lang w:val="en-GB"/>
              </w:rPr>
              <w:t>7</w:t>
            </w:r>
          </w:p>
        </w:tc>
        <w:tc>
          <w:tcPr>
            <w:tcW w:w="1702" w:type="dxa"/>
            <w:tcBorders>
              <w:top w:val="single" w:sz="6" w:space="0" w:color="000000"/>
              <w:left w:val="single" w:sz="6" w:space="0" w:color="000000"/>
              <w:bottom w:val="single" w:sz="6" w:space="0" w:color="000000"/>
              <w:right w:val="single" w:sz="6" w:space="0" w:color="000000"/>
            </w:tcBorders>
          </w:tcPr>
          <w:p w14:paraId="3DD6956B" w14:textId="1DBC8CAC" w:rsidR="00F51AEA" w:rsidRPr="00197D84" w:rsidRDefault="00F51AEA" w:rsidP="00F51AEA">
            <w:pPr>
              <w:pStyle w:val="NormalWeb"/>
              <w:spacing w:before="0" w:beforeAutospacing="0" w:after="0" w:afterAutospacing="0"/>
              <w:rPr>
                <w:color w:val="000000"/>
                <w:lang w:val="en-GB"/>
              </w:rPr>
            </w:pPr>
            <w:r w:rsidRPr="00197D84">
              <w:rPr>
                <w:color w:val="000000"/>
                <w:lang w:val="en-GB"/>
              </w:rPr>
              <w:t>Discrimination against women</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36E9A3" w14:textId="27D1FCA9" w:rsidR="00F51AEA" w:rsidRPr="00197D84" w:rsidRDefault="00F51AEA" w:rsidP="00F51AEA">
            <w:pPr>
              <w:pStyle w:val="NormalWeb"/>
              <w:spacing w:before="0" w:beforeAutospacing="0" w:after="0" w:afterAutospacing="0"/>
              <w:rPr>
                <w:lang w:val="en-GB"/>
              </w:rPr>
            </w:pPr>
            <w:r w:rsidRPr="00197D84">
              <w:rPr>
                <w:color w:val="000000"/>
                <w:lang w:val="en-GB"/>
              </w:rPr>
              <w:t>Joint NGO Submission</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ADF86A" w14:textId="77777777" w:rsidR="00F51AEA" w:rsidRPr="00197D84" w:rsidRDefault="00F51AEA" w:rsidP="00F51AEA">
            <w:pPr>
              <w:pStyle w:val="NormalWeb"/>
              <w:spacing w:before="0" w:beforeAutospacing="0" w:after="0" w:afterAutospacing="0"/>
              <w:rPr>
                <w:lang w:val="en-GB"/>
              </w:rPr>
            </w:pPr>
            <w:r w:rsidRPr="00197D84">
              <w:rPr>
                <w:color w:val="000000"/>
                <w:lang w:val="en-GB"/>
              </w:rPr>
              <w:t>Dominican Republic</w:t>
            </w:r>
          </w:p>
          <w:p w14:paraId="7F1FF16A" w14:textId="77777777" w:rsidR="00F51AEA" w:rsidRPr="00197D84" w:rsidRDefault="00F51AEA" w:rsidP="00F51AEA">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7D79E7" w14:textId="77777777" w:rsidR="00F51AEA" w:rsidRPr="00476F0B" w:rsidRDefault="00F51AEA" w:rsidP="00F51AEA">
            <w:pPr>
              <w:pStyle w:val="NormalWeb"/>
              <w:spacing w:before="0" w:beforeAutospacing="0" w:after="0" w:afterAutospacing="0"/>
              <w:rPr>
                <w:lang w:val="es-ES"/>
              </w:rPr>
            </w:pPr>
            <w:r w:rsidRPr="00476F0B">
              <w:rPr>
                <w:color w:val="000000"/>
                <w:lang w:val="es-ES"/>
              </w:rPr>
              <w:t>Informe de las organizaciones de la Sociedad Civil Dominicana en relación a la convención internacional sobre la Eliminación de todas las formas de Discriminación contra la Mujer</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A5946" w14:textId="4D8A0F2A" w:rsidR="00F51AEA" w:rsidRPr="00197D84" w:rsidRDefault="00F51AEA" w:rsidP="00F51AEA">
            <w:pPr>
              <w:pStyle w:val="NormalWeb"/>
              <w:spacing w:before="0" w:beforeAutospacing="0" w:after="0" w:afterAutospacing="0"/>
              <w:rPr>
                <w:lang w:val="en-GB"/>
              </w:rPr>
            </w:pPr>
            <w:r w:rsidRPr="00197D84">
              <w:rPr>
                <w:color w:val="000000"/>
                <w:lang w:val="en-GB"/>
              </w:rPr>
              <w:t>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FC1C6" w14:textId="77777777" w:rsidR="00F51AEA" w:rsidRPr="00197D84" w:rsidRDefault="00F51AEA" w:rsidP="00F51AEA">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33366A" w14:textId="77777777" w:rsidR="00F51AEA" w:rsidRPr="00197D84" w:rsidRDefault="007C2468" w:rsidP="00F51AEA">
            <w:pPr>
              <w:pStyle w:val="NormalWeb"/>
              <w:spacing w:before="0" w:beforeAutospacing="0" w:after="0" w:afterAutospacing="0"/>
              <w:rPr>
                <w:lang w:val="en-GB"/>
              </w:rPr>
            </w:pPr>
            <w:hyperlink r:id="rId13" w:history="1">
              <w:r w:rsidR="00F51AEA" w:rsidRPr="00197D84">
                <w:rPr>
                  <w:rStyle w:val="Hyperlink"/>
                  <w:color w:val="1155CC"/>
                  <w:lang w:val="en-GB"/>
                </w:rPr>
                <w:t>http://tbinternet.ohchr.org/Treaties/CEDAW/Shared%20Documents/DOM/INT_CEDAW_NGO_DOM_13312_S.pdf</w:t>
              </w:r>
            </w:hyperlink>
          </w:p>
          <w:p w14:paraId="67BB3EEC"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69C957" w14:textId="77777777" w:rsidR="00F51AEA" w:rsidRPr="00197D84" w:rsidRDefault="00F51AEA" w:rsidP="00F51AEA">
            <w:pPr>
              <w:rPr>
                <w:rFonts w:ascii="Times New Roman" w:hAnsi="Times New Roman" w:cs="Times New Roman"/>
                <w:sz w:val="24"/>
                <w:szCs w:val="24"/>
              </w:rPr>
            </w:pPr>
          </w:p>
        </w:tc>
      </w:tr>
      <w:tr w:rsidR="00F51AEA" w:rsidRPr="00197D84" w14:paraId="47D58299"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BDD21" w14:textId="77777777" w:rsidR="00F51AEA" w:rsidRPr="00197D84" w:rsidRDefault="00F51AEA" w:rsidP="00F51AEA">
            <w:pPr>
              <w:pStyle w:val="NormalWeb"/>
              <w:spacing w:before="0" w:beforeAutospacing="0" w:after="0" w:afterAutospacing="0"/>
              <w:rPr>
                <w:lang w:val="en-GB"/>
              </w:rPr>
            </w:pPr>
            <w:r w:rsidRPr="00197D84">
              <w:rPr>
                <w:color w:val="000000"/>
                <w:lang w:val="en-GB"/>
              </w:rPr>
              <w:t>8</w:t>
            </w:r>
          </w:p>
        </w:tc>
        <w:tc>
          <w:tcPr>
            <w:tcW w:w="1702" w:type="dxa"/>
            <w:tcBorders>
              <w:top w:val="single" w:sz="6" w:space="0" w:color="000000"/>
              <w:left w:val="single" w:sz="6" w:space="0" w:color="000000"/>
              <w:bottom w:val="single" w:sz="6" w:space="0" w:color="000000"/>
              <w:right w:val="single" w:sz="6" w:space="0" w:color="000000"/>
            </w:tcBorders>
          </w:tcPr>
          <w:p w14:paraId="656D5FC6" w14:textId="77777777" w:rsidR="00F51AEA" w:rsidRPr="00197D84" w:rsidRDefault="00F51AEA" w:rsidP="00F51AEA">
            <w:pPr>
              <w:pStyle w:val="NormalWeb"/>
              <w:spacing w:before="0" w:beforeAutospacing="0" w:after="0" w:afterAutospacing="0"/>
              <w:rPr>
                <w:lang w:val="en-GB"/>
              </w:rPr>
            </w:pPr>
            <w:r w:rsidRPr="00197D84">
              <w:rPr>
                <w:color w:val="000000"/>
                <w:lang w:val="en-GB"/>
              </w:rPr>
              <w:t>Women’s healthcare</w:t>
            </w:r>
          </w:p>
          <w:p w14:paraId="6277913F" w14:textId="77777777" w:rsidR="00F51AEA" w:rsidRPr="00197D84" w:rsidRDefault="00F51AEA" w:rsidP="00F51AEA">
            <w:pPr>
              <w:pStyle w:val="NormalWeb"/>
              <w:spacing w:before="0" w:beforeAutospacing="0" w:after="0" w:afterAutospacing="0"/>
              <w:rPr>
                <w:color w:val="000000"/>
                <w:lang w:val="en-GB"/>
              </w:rPr>
            </w:pP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4EF74F" w14:textId="6C2F0249" w:rsidR="00F51AEA" w:rsidRPr="00197D84" w:rsidRDefault="00F51AEA" w:rsidP="00F51AEA">
            <w:pPr>
              <w:pStyle w:val="NormalWeb"/>
              <w:spacing w:before="0" w:beforeAutospacing="0" w:after="0" w:afterAutospacing="0"/>
              <w:rPr>
                <w:lang w:val="en-GB"/>
              </w:rPr>
            </w:pPr>
            <w:r w:rsidRPr="00197D84">
              <w:rPr>
                <w:color w:val="000000"/>
                <w:lang w:val="en-GB"/>
              </w:rPr>
              <w:t>Center For Economic and Social Rights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24DA3" w14:textId="77777777" w:rsidR="00F51AEA" w:rsidRPr="00197D84" w:rsidRDefault="00F51AEA" w:rsidP="00F51AEA">
            <w:pPr>
              <w:pStyle w:val="NormalWeb"/>
              <w:spacing w:before="0" w:beforeAutospacing="0" w:after="0" w:afterAutospacing="0"/>
              <w:rPr>
                <w:lang w:val="en-GB"/>
              </w:rPr>
            </w:pPr>
            <w:r w:rsidRPr="00197D84">
              <w:rPr>
                <w:color w:val="000000"/>
                <w:lang w:val="en-GB"/>
              </w:rPr>
              <w:t>Angola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97267"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List of Issues on Angola’s Efforts to Reduce Preventable </w:t>
            </w:r>
            <w:r w:rsidRPr="00197D84">
              <w:rPr>
                <w:color w:val="000000"/>
                <w:lang w:val="en-GB"/>
              </w:rPr>
              <w:lastRenderedPageBreak/>
              <w:t>Maternal Mortality and Improve Sexual and Reproductive Health</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46D3ED" w14:textId="4474A80E"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3D0457" w14:textId="77777777" w:rsidR="00F51AEA" w:rsidRPr="00197D84" w:rsidRDefault="00F51AEA" w:rsidP="00F51AEA">
            <w:pPr>
              <w:pStyle w:val="NormalWeb"/>
              <w:spacing w:before="0" w:beforeAutospacing="0" w:after="0" w:afterAutospacing="0"/>
              <w:rPr>
                <w:lang w:val="en-GB"/>
              </w:rPr>
            </w:pPr>
            <w:r w:rsidRPr="00197D84">
              <w:rPr>
                <w:color w:val="000000"/>
                <w:lang w:val="en-GB"/>
              </w:rPr>
              <w:t>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A752AB" w14:textId="77777777" w:rsidR="00F51AEA" w:rsidRPr="00197D84" w:rsidRDefault="007C2468" w:rsidP="00F51AEA">
            <w:pPr>
              <w:pStyle w:val="NormalWeb"/>
              <w:spacing w:before="0" w:beforeAutospacing="0" w:after="0" w:afterAutospacing="0"/>
              <w:rPr>
                <w:lang w:val="en-GB"/>
              </w:rPr>
            </w:pPr>
            <w:hyperlink r:id="rId14" w:history="1">
              <w:r w:rsidR="00F51AEA" w:rsidRPr="00197D84">
                <w:rPr>
                  <w:rStyle w:val="Hyperlink"/>
                  <w:color w:val="1155CC"/>
                  <w:lang w:val="en-GB"/>
                </w:rPr>
                <w:t>http://tbinternet.ohchr.org/Treaties/CEDAW/Shared%20Documents/AGO/INT</w:t>
              </w:r>
              <w:r w:rsidR="00F51AEA" w:rsidRPr="00197D84">
                <w:rPr>
                  <w:rStyle w:val="Hyperlink"/>
                  <w:color w:val="1155CC"/>
                  <w:lang w:val="en-GB"/>
                </w:rPr>
                <w:lastRenderedPageBreak/>
                <w:t>_CEDAW_NGO_AGO_13214_E.pdf</w:t>
              </w:r>
            </w:hyperlink>
          </w:p>
          <w:p w14:paraId="7A1B2BAE"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67AFF0"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UN Committee on CEDAW</w:t>
            </w:r>
          </w:p>
        </w:tc>
      </w:tr>
      <w:tr w:rsidR="00F51AEA" w:rsidRPr="00197D84" w14:paraId="4095C776"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FFFD86" w14:textId="77777777" w:rsidR="00F51AEA" w:rsidRPr="00197D84" w:rsidRDefault="00F51AEA" w:rsidP="00F51AEA">
            <w:pPr>
              <w:pStyle w:val="NormalWeb"/>
              <w:spacing w:before="0" w:beforeAutospacing="0" w:after="0" w:afterAutospacing="0"/>
              <w:rPr>
                <w:lang w:val="en-GB"/>
              </w:rPr>
            </w:pPr>
            <w:r w:rsidRPr="00197D84">
              <w:rPr>
                <w:color w:val="000000"/>
                <w:lang w:val="en-GB"/>
              </w:rPr>
              <w:t>9</w:t>
            </w:r>
          </w:p>
        </w:tc>
        <w:tc>
          <w:tcPr>
            <w:tcW w:w="1702" w:type="dxa"/>
            <w:tcBorders>
              <w:top w:val="single" w:sz="6" w:space="0" w:color="000000"/>
              <w:left w:val="single" w:sz="6" w:space="0" w:color="000000"/>
              <w:bottom w:val="single" w:sz="6" w:space="0" w:color="000000"/>
              <w:right w:val="single" w:sz="6" w:space="0" w:color="000000"/>
            </w:tcBorders>
          </w:tcPr>
          <w:p w14:paraId="30001F19" w14:textId="77777777" w:rsidR="00F51AEA" w:rsidRPr="00197D84" w:rsidRDefault="00F51AEA" w:rsidP="00F51AEA">
            <w:pPr>
              <w:pStyle w:val="NormalWeb"/>
              <w:spacing w:before="0" w:beforeAutospacing="0" w:after="0" w:afterAutospacing="0"/>
              <w:rPr>
                <w:lang w:val="en-GB"/>
              </w:rPr>
            </w:pPr>
            <w:r w:rsidRPr="00197D84">
              <w:rPr>
                <w:color w:val="000000"/>
                <w:lang w:val="en-GB"/>
              </w:rPr>
              <w:t>Violence against women, political participation, education and employment, HIV/AIDS and maternal and child health</w:t>
            </w:r>
          </w:p>
          <w:p w14:paraId="06596A2D" w14:textId="77777777" w:rsidR="00F51AEA" w:rsidRPr="00197D84" w:rsidRDefault="00F51AEA" w:rsidP="00F51AEA">
            <w:pPr>
              <w:pStyle w:val="NormalWeb"/>
              <w:spacing w:before="0" w:beforeAutospacing="0" w:after="0" w:afterAutospacing="0"/>
              <w:rPr>
                <w:color w:val="000000"/>
                <w:lang w:val="en-GB"/>
              </w:rPr>
            </w:pP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ADE4A1" w14:textId="200BF8ED" w:rsidR="00F51AEA" w:rsidRPr="00197D84" w:rsidRDefault="00F51AEA" w:rsidP="00F51AEA">
            <w:pPr>
              <w:pStyle w:val="NormalWeb"/>
              <w:spacing w:before="0" w:beforeAutospacing="0" w:after="0" w:afterAutospacing="0"/>
              <w:rPr>
                <w:lang w:val="en-GB"/>
              </w:rPr>
            </w:pPr>
            <w:r w:rsidRPr="00197D84">
              <w:rPr>
                <w:color w:val="000000"/>
                <w:lang w:val="en-GB"/>
              </w:rPr>
              <w:t>Fundação Open Society - Angola &amp; Plataforma Mulher em Acção</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8E45B" w14:textId="77777777" w:rsidR="00F51AEA" w:rsidRPr="00197D84" w:rsidRDefault="00F51AEA" w:rsidP="00F51AEA">
            <w:pPr>
              <w:pStyle w:val="NormalWeb"/>
              <w:spacing w:before="0" w:beforeAutospacing="0" w:after="0" w:afterAutospacing="0"/>
              <w:rPr>
                <w:lang w:val="en-GB"/>
              </w:rPr>
            </w:pPr>
            <w:r w:rsidRPr="00197D84">
              <w:rPr>
                <w:color w:val="000000"/>
                <w:lang w:val="en-GB"/>
              </w:rPr>
              <w:t>Angola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CD582A"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 on CEDAW</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C2CAF" w14:textId="77777777" w:rsidR="00F51AEA" w:rsidRPr="00197D84" w:rsidRDefault="00F51AEA" w:rsidP="00F51AEA">
            <w:pPr>
              <w:pStyle w:val="NormalWeb"/>
              <w:spacing w:before="0" w:beforeAutospacing="0" w:after="0" w:afterAutospacing="0"/>
              <w:rPr>
                <w:lang w:val="en-GB"/>
              </w:rPr>
            </w:pPr>
            <w:r w:rsidRPr="00197D84">
              <w:rPr>
                <w:color w:val="000000"/>
                <w:lang w:val="en-GB"/>
              </w:rPr>
              <w:t>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AFEDC"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EC1BDD" w14:textId="77777777" w:rsidR="00F51AEA" w:rsidRPr="00197D84" w:rsidRDefault="007C2468" w:rsidP="00F51AEA">
            <w:pPr>
              <w:pStyle w:val="NormalWeb"/>
              <w:spacing w:before="0" w:beforeAutospacing="0" w:after="0" w:afterAutospacing="0"/>
              <w:rPr>
                <w:lang w:val="en-GB"/>
              </w:rPr>
            </w:pPr>
            <w:hyperlink r:id="rId15" w:history="1">
              <w:r w:rsidR="00F51AEA" w:rsidRPr="00197D84">
                <w:rPr>
                  <w:rStyle w:val="Hyperlink"/>
                  <w:color w:val="1155CC"/>
                  <w:lang w:val="en-GB"/>
                </w:rPr>
                <w:t>http://tbinternet.ohchr.org/Treaties/CEDAW/Shared%20Documents/AGO/INT_CEDAW_NGO_AGO_13215_E.pdf</w:t>
              </w:r>
            </w:hyperlink>
          </w:p>
          <w:p w14:paraId="63F59DB0"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AF4FD0"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6556F9F4"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1DF18" w14:textId="77777777" w:rsidR="00F51AEA" w:rsidRPr="00197D84" w:rsidRDefault="00F51AEA" w:rsidP="00F51AEA">
            <w:pPr>
              <w:pStyle w:val="NormalWeb"/>
              <w:spacing w:before="0" w:beforeAutospacing="0" w:after="0" w:afterAutospacing="0"/>
              <w:rPr>
                <w:lang w:val="en-GB"/>
              </w:rPr>
            </w:pPr>
            <w:r w:rsidRPr="00197D84">
              <w:rPr>
                <w:color w:val="000000"/>
                <w:lang w:val="en-GB"/>
              </w:rPr>
              <w:t>10</w:t>
            </w:r>
          </w:p>
        </w:tc>
        <w:tc>
          <w:tcPr>
            <w:tcW w:w="1702" w:type="dxa"/>
            <w:tcBorders>
              <w:top w:val="single" w:sz="6" w:space="0" w:color="000000"/>
              <w:left w:val="single" w:sz="6" w:space="0" w:color="000000"/>
              <w:bottom w:val="single" w:sz="6" w:space="0" w:color="000000"/>
              <w:right w:val="single" w:sz="6" w:space="0" w:color="000000"/>
            </w:tcBorders>
          </w:tcPr>
          <w:p w14:paraId="0FB5D8B4" w14:textId="77777777" w:rsidR="00F51AEA" w:rsidRPr="00197D84" w:rsidRDefault="00F51AEA" w:rsidP="00F51AEA">
            <w:pPr>
              <w:pStyle w:val="NormalWeb"/>
              <w:spacing w:before="0" w:beforeAutospacing="0" w:after="0" w:afterAutospacing="0"/>
              <w:rPr>
                <w:lang w:val="en-GB"/>
              </w:rPr>
            </w:pPr>
            <w:r w:rsidRPr="00197D84">
              <w:rPr>
                <w:color w:val="000000"/>
                <w:lang w:val="en-GB"/>
              </w:rPr>
              <w:t>Women’s land and property rights</w:t>
            </w:r>
          </w:p>
          <w:p w14:paraId="6B05657A" w14:textId="77777777" w:rsidR="00F51AEA" w:rsidRPr="00197D84" w:rsidRDefault="00F51AEA" w:rsidP="00F51AEA">
            <w:pPr>
              <w:pStyle w:val="NormalWeb"/>
              <w:spacing w:before="0" w:beforeAutospacing="0" w:after="0" w:afterAutospacing="0"/>
              <w:rPr>
                <w:color w:val="000000"/>
                <w:lang w:val="en-GB"/>
              </w:rPr>
            </w:pP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A884C5" w14:textId="2F4AFE2A" w:rsidR="00F51AEA" w:rsidRPr="00197D84" w:rsidRDefault="00F51AEA" w:rsidP="00F51AEA">
            <w:pPr>
              <w:pStyle w:val="NormalWeb"/>
              <w:spacing w:before="0" w:beforeAutospacing="0" w:after="0" w:afterAutospacing="0"/>
              <w:rPr>
                <w:lang w:val="en-GB"/>
              </w:rPr>
            </w:pPr>
            <w:r w:rsidRPr="00197D84">
              <w:rPr>
                <w:color w:val="000000"/>
                <w:lang w:val="en-GB"/>
              </w:rPr>
              <w:t>The Global Initiative for Economic, Social and Cultural Rights (GI-ESCR)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FA465D" w14:textId="77777777" w:rsidR="00F51AEA" w:rsidRPr="00197D84" w:rsidRDefault="00F51AEA" w:rsidP="00F51AEA">
            <w:pPr>
              <w:pStyle w:val="NormalWeb"/>
              <w:spacing w:before="0" w:beforeAutospacing="0" w:after="0" w:afterAutospacing="0"/>
              <w:rPr>
                <w:lang w:val="en-GB"/>
              </w:rPr>
            </w:pPr>
            <w:r w:rsidRPr="00197D84">
              <w:rPr>
                <w:color w:val="000000"/>
                <w:lang w:val="en-GB"/>
              </w:rPr>
              <w:t>Angola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6A64F5"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 to the United Nations Committee on the Elimination of Discrimination Against Women Angola</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FD88D" w14:textId="77777777" w:rsidR="00F51AEA" w:rsidRPr="00197D84" w:rsidRDefault="00F51AEA" w:rsidP="00F51AEA">
            <w:pPr>
              <w:pStyle w:val="NormalWeb"/>
              <w:spacing w:before="0" w:beforeAutospacing="0" w:after="0" w:afterAutospacing="0"/>
              <w:rPr>
                <w:lang w:val="en-GB"/>
              </w:rPr>
            </w:pPr>
            <w:r w:rsidRPr="00197D84">
              <w:rPr>
                <w:color w:val="000000"/>
                <w:lang w:val="en-GB"/>
              </w:rPr>
              <w:t>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3995A" w14:textId="77777777" w:rsidR="00F51AEA" w:rsidRPr="00197D84" w:rsidRDefault="00F51AEA" w:rsidP="00F51AEA">
            <w:pPr>
              <w:pStyle w:val="NormalWeb"/>
              <w:spacing w:before="0" w:beforeAutospacing="0" w:after="0" w:afterAutospacing="0"/>
              <w:rPr>
                <w:lang w:val="en-GB"/>
              </w:rPr>
            </w:pPr>
            <w:r w:rsidRPr="00197D84">
              <w:rPr>
                <w:color w:val="000000"/>
                <w:lang w:val="en-GB"/>
              </w:rPr>
              <w:t>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83E675" w14:textId="77777777" w:rsidR="00F51AEA" w:rsidRPr="00197D84" w:rsidRDefault="007C2468" w:rsidP="00F51AEA">
            <w:pPr>
              <w:pStyle w:val="NormalWeb"/>
              <w:spacing w:before="0" w:beforeAutospacing="0" w:after="0" w:afterAutospacing="0"/>
              <w:rPr>
                <w:lang w:val="en-GB"/>
              </w:rPr>
            </w:pPr>
            <w:hyperlink r:id="rId16" w:history="1">
              <w:r w:rsidR="00F51AEA" w:rsidRPr="00197D84">
                <w:rPr>
                  <w:rStyle w:val="Hyperlink"/>
                  <w:color w:val="1155CC"/>
                  <w:lang w:val="en-GB"/>
                </w:rPr>
                <w:t>http://tbinternet.ohchr.org/Treaties/CEDAW/Shared%20Documents/AGO/INT_CEDAW_NGO_AGO_13216_E.pdf</w:t>
              </w:r>
            </w:hyperlink>
          </w:p>
          <w:p w14:paraId="642CF476"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B4A87"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6C36AF33"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BFE878" w14:textId="77777777" w:rsidR="00F51AEA" w:rsidRPr="00197D84" w:rsidRDefault="00F51AEA" w:rsidP="00F51AEA">
            <w:pPr>
              <w:pStyle w:val="NormalWeb"/>
              <w:spacing w:before="0" w:beforeAutospacing="0" w:after="0" w:afterAutospacing="0"/>
              <w:rPr>
                <w:lang w:val="en-GB"/>
              </w:rPr>
            </w:pPr>
            <w:r w:rsidRPr="00197D84">
              <w:rPr>
                <w:color w:val="000000"/>
                <w:lang w:val="en-GB"/>
              </w:rPr>
              <w:t>11</w:t>
            </w:r>
          </w:p>
        </w:tc>
        <w:tc>
          <w:tcPr>
            <w:tcW w:w="1702" w:type="dxa"/>
            <w:tcBorders>
              <w:top w:val="single" w:sz="6" w:space="0" w:color="000000"/>
              <w:left w:val="single" w:sz="6" w:space="0" w:color="000000"/>
              <w:bottom w:val="single" w:sz="6" w:space="0" w:color="000000"/>
              <w:right w:val="single" w:sz="6" w:space="0" w:color="000000"/>
            </w:tcBorders>
          </w:tcPr>
          <w:p w14:paraId="732D12C6" w14:textId="4E4723F7" w:rsidR="00F51AEA" w:rsidRPr="00197D84" w:rsidRDefault="00F51AEA" w:rsidP="00F51AEA">
            <w:pPr>
              <w:pStyle w:val="NormalWeb"/>
              <w:spacing w:before="0" w:beforeAutospacing="0" w:after="0" w:afterAutospacing="0"/>
              <w:rPr>
                <w:color w:val="000000"/>
                <w:lang w:val="en-GB"/>
              </w:rPr>
            </w:pPr>
            <w:r w:rsidRPr="00197D84">
              <w:rPr>
                <w:color w:val="000000"/>
                <w:lang w:val="en-GB"/>
              </w:rPr>
              <w:t>Women’s and girls’ healthcare,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633D6" w14:textId="4912D974" w:rsidR="00F51AEA" w:rsidRPr="00197D84" w:rsidRDefault="00F51AEA" w:rsidP="00F51AEA">
            <w:pPr>
              <w:pStyle w:val="NormalWeb"/>
              <w:spacing w:before="0" w:beforeAutospacing="0" w:after="0" w:afterAutospacing="0"/>
              <w:rPr>
                <w:lang w:val="en-GB"/>
              </w:rPr>
            </w:pPr>
            <w:r w:rsidRPr="00197D84">
              <w:rPr>
                <w:color w:val="000000"/>
                <w:lang w:val="en-GB"/>
              </w:rPr>
              <w:t>Joint NGOs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3F7653" w14:textId="77777777" w:rsidR="00F51AEA" w:rsidRPr="00197D84" w:rsidRDefault="00F51AEA" w:rsidP="00F51AEA">
            <w:pPr>
              <w:pStyle w:val="NormalWeb"/>
              <w:spacing w:before="0" w:beforeAutospacing="0" w:after="0" w:afterAutospacing="0"/>
              <w:rPr>
                <w:lang w:val="en-GB"/>
              </w:rPr>
            </w:pPr>
            <w:r w:rsidRPr="00197D84">
              <w:rPr>
                <w:color w:val="000000"/>
                <w:lang w:val="en-GB"/>
              </w:rPr>
              <w:t>Angola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AB4955" w14:textId="77777777" w:rsidR="00F51AEA" w:rsidRPr="00197D84" w:rsidRDefault="00F51AEA" w:rsidP="00F51AEA">
            <w:pPr>
              <w:pStyle w:val="NormalWeb"/>
              <w:spacing w:before="0" w:beforeAutospacing="0" w:after="0" w:afterAutospacing="0"/>
              <w:rPr>
                <w:lang w:val="en-GB"/>
              </w:rPr>
            </w:pPr>
            <w:r w:rsidRPr="00197D84">
              <w:rPr>
                <w:color w:val="000000"/>
                <w:lang w:val="en-GB"/>
              </w:rPr>
              <w:t>Submission to the Committee on the Elimination of Discrimination Against Women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93365" w14:textId="77777777" w:rsidR="00F51AEA" w:rsidRPr="00197D84" w:rsidRDefault="00F51AEA" w:rsidP="00F51AEA">
            <w:pPr>
              <w:pStyle w:val="NormalWeb"/>
              <w:spacing w:before="0" w:beforeAutospacing="0" w:after="0" w:afterAutospacing="0"/>
              <w:rPr>
                <w:lang w:val="en-GB"/>
              </w:rPr>
            </w:pPr>
            <w:r w:rsidRPr="00197D84">
              <w:rPr>
                <w:color w:val="000000"/>
                <w:lang w:val="en-GB"/>
              </w:rPr>
              <w:t>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A58AA6" w14:textId="77777777" w:rsidR="00F51AEA" w:rsidRPr="00197D84" w:rsidRDefault="00F51AEA" w:rsidP="00F51AEA">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7D8645" w14:textId="77777777" w:rsidR="00F51AEA" w:rsidRPr="00197D84" w:rsidRDefault="007C2468" w:rsidP="00F51AEA">
            <w:pPr>
              <w:pStyle w:val="NormalWeb"/>
              <w:spacing w:before="0" w:beforeAutospacing="0" w:after="0" w:afterAutospacing="0"/>
              <w:rPr>
                <w:lang w:val="en-GB"/>
              </w:rPr>
            </w:pPr>
            <w:hyperlink r:id="rId17" w:history="1">
              <w:r w:rsidR="00F51AEA" w:rsidRPr="00197D84">
                <w:rPr>
                  <w:rStyle w:val="Hyperlink"/>
                  <w:color w:val="1155CC"/>
                  <w:lang w:val="en-GB"/>
                </w:rPr>
                <w:t>http://tbinternet.ohchr.org/Treaties/CEDAW/Shared%20Documents/AGO/INT_CEDAW_NGO_AGO_13219_E.pdf</w:t>
              </w:r>
            </w:hyperlink>
          </w:p>
          <w:p w14:paraId="2194D085"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1054C8"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p w14:paraId="3E916E06" w14:textId="77777777" w:rsidR="00F51AEA" w:rsidRPr="00197D84" w:rsidRDefault="00F51AEA" w:rsidP="00F51AEA">
            <w:pPr>
              <w:rPr>
                <w:rFonts w:ascii="Times New Roman" w:hAnsi="Times New Roman" w:cs="Times New Roman"/>
                <w:sz w:val="24"/>
                <w:szCs w:val="24"/>
              </w:rPr>
            </w:pPr>
          </w:p>
        </w:tc>
      </w:tr>
      <w:tr w:rsidR="00F51AEA" w:rsidRPr="00197D84" w14:paraId="6701F9BA"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EC1B43"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12</w:t>
            </w:r>
          </w:p>
        </w:tc>
        <w:tc>
          <w:tcPr>
            <w:tcW w:w="1702" w:type="dxa"/>
            <w:tcBorders>
              <w:top w:val="single" w:sz="6" w:space="0" w:color="000000"/>
              <w:left w:val="single" w:sz="6" w:space="0" w:color="000000"/>
              <w:bottom w:val="single" w:sz="6" w:space="0" w:color="000000"/>
              <w:right w:val="single" w:sz="6" w:space="0" w:color="000000"/>
            </w:tcBorders>
          </w:tcPr>
          <w:p w14:paraId="729F1E79" w14:textId="1A3BABE0" w:rsidR="00F51AEA" w:rsidRPr="00197D84" w:rsidRDefault="00F51AEA" w:rsidP="00F51AEA">
            <w:pPr>
              <w:pStyle w:val="NormalWeb"/>
              <w:spacing w:before="0" w:beforeAutospacing="0" w:after="0" w:afterAutospacing="0"/>
              <w:rPr>
                <w:color w:val="000000"/>
                <w:lang w:val="en-GB"/>
              </w:rPr>
            </w:pPr>
            <w:r w:rsidRPr="00197D84">
              <w:rPr>
                <w:color w:val="000000"/>
                <w:lang w:val="en-GB"/>
              </w:rPr>
              <w:t>Women with disabilities</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E83D3" w14:textId="23363BC1" w:rsidR="00F51AEA" w:rsidRPr="00197D84" w:rsidRDefault="00F51AEA" w:rsidP="00F51AEA">
            <w:pPr>
              <w:pStyle w:val="NormalWeb"/>
              <w:spacing w:before="0" w:beforeAutospacing="0" w:after="0" w:afterAutospacing="0"/>
              <w:rPr>
                <w:lang w:val="en-GB"/>
              </w:rPr>
            </w:pPr>
            <w:r w:rsidRPr="00197D84">
              <w:rPr>
                <w:color w:val="000000"/>
                <w:lang w:val="en-GB"/>
              </w:rPr>
              <w:t xml:space="preserve">International Disability Alliance (IDA) </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740F1E" w14:textId="77777777" w:rsidR="00F51AEA" w:rsidRPr="00197D84" w:rsidRDefault="00F51AEA" w:rsidP="00F51AEA">
            <w:pPr>
              <w:pStyle w:val="NormalWeb"/>
              <w:spacing w:before="0" w:beforeAutospacing="0" w:after="0" w:afterAutospacing="0"/>
              <w:rPr>
                <w:lang w:val="en-GB"/>
              </w:rPr>
            </w:pPr>
            <w:r w:rsidRPr="00197D84">
              <w:rPr>
                <w:color w:val="000000"/>
                <w:lang w:val="en-GB"/>
              </w:rPr>
              <w:t>Austria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4C717" w14:textId="77777777" w:rsidR="00F51AEA" w:rsidRPr="00197D84" w:rsidRDefault="00F51AEA" w:rsidP="00F51AEA">
            <w:pPr>
              <w:pStyle w:val="NormalWeb"/>
              <w:spacing w:before="0" w:beforeAutospacing="0" w:after="0" w:afterAutospacing="0"/>
              <w:rPr>
                <w:lang w:val="en-GB"/>
              </w:rPr>
            </w:pPr>
            <w:r w:rsidRPr="00197D84">
              <w:rPr>
                <w:color w:val="000000"/>
                <w:lang w:val="en-GB"/>
              </w:rPr>
              <w:t>Responses and comments of OeAR, EDF &amp; IDA to the list of issues of the CEDAW Committee</w:t>
            </w:r>
          </w:p>
          <w:p w14:paraId="7D06AB59" w14:textId="77777777" w:rsidR="00F51AEA" w:rsidRPr="00197D84" w:rsidRDefault="00F51AEA" w:rsidP="00F51AEA">
            <w:pPr>
              <w:pStyle w:val="NormalWeb"/>
              <w:spacing w:before="0" w:beforeAutospacing="0" w:after="0" w:afterAutospacing="0"/>
              <w:rPr>
                <w:lang w:val="en-GB"/>
              </w:rPr>
            </w:pPr>
            <w:r w:rsidRPr="00197D84">
              <w:rPr>
                <w:color w:val="000000"/>
                <w:lang w:val="en-GB"/>
              </w:rPr>
              <w:t>In consideration of the combined 7th &amp; 8th periodic report of Austria, CEDAW Committee, 54th session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E8680D" w14:textId="77777777" w:rsidR="00F51AEA" w:rsidRPr="00197D84" w:rsidRDefault="00F51AEA" w:rsidP="00F51AEA">
            <w:pPr>
              <w:pStyle w:val="NormalWeb"/>
              <w:spacing w:before="0" w:beforeAutospacing="0" w:after="0" w:afterAutospacing="0"/>
              <w:rPr>
                <w:lang w:val="en-GB"/>
              </w:rPr>
            </w:pPr>
            <w:r w:rsidRPr="00197D84">
              <w:rPr>
                <w:color w:val="000000"/>
                <w:lang w:val="en-GB"/>
              </w:rPr>
              <w:t>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EC71CC"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1394AB" w14:textId="77777777" w:rsidR="00F51AEA" w:rsidRPr="00197D84" w:rsidRDefault="007C2468" w:rsidP="00F51AEA">
            <w:pPr>
              <w:pStyle w:val="NormalWeb"/>
              <w:spacing w:before="0" w:beforeAutospacing="0" w:after="0" w:afterAutospacing="0"/>
              <w:rPr>
                <w:lang w:val="en-GB"/>
              </w:rPr>
            </w:pPr>
            <w:hyperlink r:id="rId18" w:history="1">
              <w:r w:rsidR="00F51AEA" w:rsidRPr="00197D84">
                <w:rPr>
                  <w:rStyle w:val="Hyperlink"/>
                  <w:color w:val="1155CC"/>
                  <w:lang w:val="en-GB"/>
                </w:rPr>
                <w:t>http://tbinternet.ohchr.org/_layouts/treatybodyexternal/Download.aspx?symbolno=INT%2fCEDAW%2fNGO%2fAUT%2f13220&amp;Lang=en</w:t>
              </w:r>
            </w:hyperlink>
          </w:p>
          <w:p w14:paraId="003B4455"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B92D0B"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6F0010DC"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D65107" w14:textId="77777777" w:rsidR="00F51AEA" w:rsidRPr="00197D84" w:rsidRDefault="00F51AEA" w:rsidP="00F51AEA">
            <w:pPr>
              <w:pStyle w:val="NormalWeb"/>
              <w:spacing w:before="0" w:beforeAutospacing="0" w:after="0" w:afterAutospacing="0"/>
              <w:rPr>
                <w:lang w:val="en-GB"/>
              </w:rPr>
            </w:pPr>
            <w:r w:rsidRPr="00197D84">
              <w:rPr>
                <w:color w:val="000000"/>
                <w:lang w:val="en-GB"/>
              </w:rPr>
              <w:t>13</w:t>
            </w:r>
          </w:p>
        </w:tc>
        <w:tc>
          <w:tcPr>
            <w:tcW w:w="1702" w:type="dxa"/>
            <w:tcBorders>
              <w:top w:val="single" w:sz="6" w:space="0" w:color="000000"/>
              <w:left w:val="single" w:sz="6" w:space="0" w:color="000000"/>
              <w:bottom w:val="single" w:sz="6" w:space="0" w:color="000000"/>
              <w:right w:val="single" w:sz="6" w:space="0" w:color="000000"/>
            </w:tcBorders>
          </w:tcPr>
          <w:p w14:paraId="6A752D67" w14:textId="7E3D6E7D" w:rsidR="00F51AEA" w:rsidRPr="00197D84" w:rsidRDefault="00F51AEA" w:rsidP="00F51AEA">
            <w:pPr>
              <w:pStyle w:val="NormalWeb"/>
              <w:spacing w:before="0" w:beforeAutospacing="0" w:after="0" w:afterAutospacing="0"/>
              <w:rPr>
                <w:color w:val="000000"/>
                <w:lang w:val="en-GB"/>
              </w:rPr>
            </w:pPr>
            <w:r w:rsidRPr="00197D84">
              <w:rPr>
                <w:color w:val="000000"/>
                <w:lang w:val="en-GB"/>
              </w:rPr>
              <w:t>Implementation of CEDAW between 2006-2011</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EF4812" w14:textId="5D60ED1C" w:rsidR="00F51AEA" w:rsidRPr="00197D84" w:rsidRDefault="00F51AEA" w:rsidP="00F51AEA">
            <w:pPr>
              <w:pStyle w:val="NormalWeb"/>
              <w:spacing w:before="0" w:beforeAutospacing="0" w:after="0" w:afterAutospacing="0"/>
              <w:rPr>
                <w:lang w:val="en-GB"/>
              </w:rPr>
            </w:pPr>
            <w:r w:rsidRPr="00197D84">
              <w:rPr>
                <w:color w:val="000000"/>
                <w:lang w:val="en-GB"/>
              </w:rPr>
              <w:t>Frauen: Recthe Jetzt!</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C9BCD" w14:textId="77777777" w:rsidR="00F51AEA" w:rsidRPr="00197D84" w:rsidRDefault="00F51AEA" w:rsidP="00F51AEA">
            <w:pPr>
              <w:pStyle w:val="NormalWeb"/>
              <w:spacing w:before="0" w:beforeAutospacing="0" w:after="0" w:afterAutospacing="0"/>
              <w:rPr>
                <w:lang w:val="en-GB"/>
              </w:rPr>
            </w:pPr>
            <w:r w:rsidRPr="00197D84">
              <w:rPr>
                <w:color w:val="000000"/>
                <w:lang w:val="en-GB"/>
              </w:rPr>
              <w:t>Austria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E1E954" w14:textId="77777777" w:rsidR="00F51AEA" w:rsidRPr="00197D84" w:rsidRDefault="00F51AEA" w:rsidP="00F51AEA">
            <w:pPr>
              <w:pStyle w:val="NormalWeb"/>
              <w:spacing w:before="0" w:beforeAutospacing="0" w:after="0" w:afterAutospacing="0"/>
              <w:rPr>
                <w:lang w:val="en-GB"/>
              </w:rPr>
            </w:pPr>
            <w:r w:rsidRPr="00197D84">
              <w:rPr>
                <w:color w:val="000000"/>
                <w:lang w:val="en-GB"/>
              </w:rPr>
              <w:t>NGO Shadow Report Complementing the Seventh and Eighth Country Report of the Austrian Government to the CEDAW Committee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C11DE5" w14:textId="77777777" w:rsidR="00F51AEA" w:rsidRPr="00197D84" w:rsidRDefault="00F51AEA" w:rsidP="00F51AEA">
            <w:pPr>
              <w:pStyle w:val="NormalWeb"/>
              <w:spacing w:before="0" w:beforeAutospacing="0" w:after="0" w:afterAutospacing="0"/>
              <w:rPr>
                <w:lang w:val="en-GB"/>
              </w:rPr>
            </w:pPr>
            <w:r w:rsidRPr="00197D84">
              <w:rPr>
                <w:color w:val="000000"/>
                <w:lang w:val="en-GB"/>
              </w:rPr>
              <w:t>May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4C6FD"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9E757F" w14:textId="77777777" w:rsidR="00F51AEA" w:rsidRPr="00197D84" w:rsidRDefault="007C2468" w:rsidP="00F51AEA">
            <w:pPr>
              <w:pStyle w:val="NormalWeb"/>
              <w:spacing w:before="0" w:beforeAutospacing="0" w:after="0" w:afterAutospacing="0"/>
              <w:rPr>
                <w:lang w:val="en-GB"/>
              </w:rPr>
            </w:pPr>
            <w:hyperlink r:id="rId19" w:history="1">
              <w:r w:rsidR="00F51AEA" w:rsidRPr="00197D84">
                <w:rPr>
                  <w:rStyle w:val="Hyperlink"/>
                  <w:color w:val="1155CC"/>
                  <w:lang w:val="en-GB"/>
                </w:rPr>
                <w:t>http://tbinternet.ohchr.org/Treaties/CEDAW/Shared%20Documents/AUT/INT_CEDAW_NGO_AUT_13221_E.pdf</w:t>
              </w:r>
            </w:hyperlink>
          </w:p>
          <w:p w14:paraId="6E0E430E" w14:textId="77777777" w:rsidR="00F51AEA" w:rsidRPr="00197D84" w:rsidRDefault="00F51AEA" w:rsidP="00F51AEA">
            <w:pPr>
              <w:rPr>
                <w:rFonts w:ascii="Times New Roman" w:hAnsi="Times New Roman" w:cs="Times New Roman"/>
                <w:sz w:val="24"/>
                <w:szCs w:val="24"/>
              </w:rPr>
            </w:pPr>
          </w:p>
          <w:p w14:paraId="342F5996" w14:textId="77777777" w:rsidR="00F51AEA" w:rsidRPr="00197D84" w:rsidRDefault="00F51AEA" w:rsidP="00F51AEA">
            <w:pPr>
              <w:pStyle w:val="NormalWeb"/>
              <w:spacing w:before="0" w:beforeAutospacing="0" w:after="0" w:afterAutospacing="0"/>
              <w:rPr>
                <w:lang w:val="en-GB"/>
              </w:rPr>
            </w:pPr>
            <w:r w:rsidRPr="00197D84">
              <w:rPr>
                <w:color w:val="000000"/>
                <w:lang w:val="en-GB"/>
              </w:rPr>
              <w:t>Addendum to the Shadow Report:</w:t>
            </w:r>
          </w:p>
          <w:p w14:paraId="178C9FBE" w14:textId="77777777" w:rsidR="00F51AEA" w:rsidRPr="00197D84" w:rsidRDefault="00F51AEA" w:rsidP="00F51AEA">
            <w:pPr>
              <w:rPr>
                <w:rFonts w:ascii="Times New Roman" w:hAnsi="Times New Roman" w:cs="Times New Roman"/>
                <w:sz w:val="24"/>
                <w:szCs w:val="24"/>
              </w:rPr>
            </w:pPr>
          </w:p>
          <w:p w14:paraId="08D9041C" w14:textId="77777777" w:rsidR="00F51AEA" w:rsidRPr="00197D84" w:rsidRDefault="007C2468" w:rsidP="00F51AEA">
            <w:pPr>
              <w:pStyle w:val="NormalWeb"/>
              <w:spacing w:before="0" w:beforeAutospacing="0" w:after="0" w:afterAutospacing="0"/>
              <w:rPr>
                <w:lang w:val="en-GB"/>
              </w:rPr>
            </w:pPr>
            <w:hyperlink r:id="rId20" w:history="1">
              <w:r w:rsidR="00F51AEA" w:rsidRPr="00197D84">
                <w:rPr>
                  <w:rStyle w:val="Hyperlink"/>
                  <w:color w:val="1155CC"/>
                  <w:lang w:val="en-GB"/>
                </w:rPr>
                <w:t>http://tbinternet.ohchr.org/Treaties/CEDAW/Shared%20Documents/AUT/INT_CEDAW_NGO_AUT_13222_E.pdf</w:t>
              </w:r>
            </w:hyperlink>
          </w:p>
          <w:p w14:paraId="087F4F9C"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1DD84F"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48E9879A"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93B0AB"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14</w:t>
            </w:r>
          </w:p>
        </w:tc>
        <w:tc>
          <w:tcPr>
            <w:tcW w:w="1702" w:type="dxa"/>
            <w:tcBorders>
              <w:top w:val="single" w:sz="6" w:space="0" w:color="000000"/>
              <w:left w:val="single" w:sz="6" w:space="0" w:color="000000"/>
              <w:bottom w:val="single" w:sz="6" w:space="0" w:color="000000"/>
              <w:right w:val="single" w:sz="6" w:space="0" w:color="000000"/>
            </w:tcBorders>
          </w:tcPr>
          <w:p w14:paraId="532D26FC" w14:textId="15C4A181" w:rsidR="00F51AEA" w:rsidRPr="00197D84" w:rsidRDefault="00F51AEA" w:rsidP="00F51AEA">
            <w:pPr>
              <w:pStyle w:val="NormalWeb"/>
              <w:spacing w:before="0" w:beforeAutospacing="0" w:after="0" w:afterAutospacing="0"/>
              <w:rPr>
                <w:color w:val="000000"/>
                <w:lang w:val="en-GB"/>
              </w:rPr>
            </w:pPr>
            <w:r w:rsidRPr="00197D84">
              <w:rPr>
                <w:color w:val="000000"/>
                <w:lang w:val="en-GB"/>
              </w:rPr>
              <w:t>Persistent and Systematic Violations of Article 6 CEDAW by Austria</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ED8DEC" w14:textId="2C5BA747" w:rsidR="00F51AEA" w:rsidRPr="00197D84" w:rsidRDefault="00F51AEA" w:rsidP="00F51AEA">
            <w:pPr>
              <w:pStyle w:val="NormalWeb"/>
              <w:spacing w:before="0" w:beforeAutospacing="0" w:after="0" w:afterAutospacing="0"/>
              <w:rPr>
                <w:lang w:val="en-GB"/>
              </w:rPr>
            </w:pPr>
            <w:r w:rsidRPr="00197D84">
              <w:rPr>
                <w:color w:val="000000"/>
                <w:lang w:val="en-GB"/>
              </w:rPr>
              <w:t>Sex-Worker Forum of Vienna, Austria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6A9609" w14:textId="77777777" w:rsidR="00F51AEA" w:rsidRPr="00197D84" w:rsidRDefault="00F51AEA" w:rsidP="00F51AEA">
            <w:pPr>
              <w:pStyle w:val="NormalWeb"/>
              <w:spacing w:before="0" w:beforeAutospacing="0" w:after="0" w:afterAutospacing="0"/>
              <w:rPr>
                <w:lang w:val="en-GB"/>
              </w:rPr>
            </w:pPr>
            <w:r w:rsidRPr="00197D84">
              <w:rPr>
                <w:color w:val="000000"/>
                <w:lang w:val="en-GB"/>
              </w:rPr>
              <w:t>Austria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AC87C"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Information from Sex-Worker Forum of Vienna, Austria, to the United Nations Committee on the Elimination of Discrimination against Women for the examination of the State party report of Austria at the 54th Session in February 2013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A2891" w14:textId="77777777" w:rsidR="00F51AEA" w:rsidRPr="00197D84" w:rsidRDefault="00F51AEA" w:rsidP="00F51AEA">
            <w:pPr>
              <w:pStyle w:val="NormalWeb"/>
              <w:spacing w:before="0" w:beforeAutospacing="0" w:after="0" w:afterAutospacing="0"/>
              <w:rPr>
                <w:lang w:val="en-GB"/>
              </w:rPr>
            </w:pPr>
            <w:r w:rsidRPr="00197D84">
              <w:rPr>
                <w:color w:val="000000"/>
                <w:lang w:val="en-GB"/>
              </w:rPr>
              <w:t>February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B3359E"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29B5A0" w14:textId="77777777" w:rsidR="00F51AEA" w:rsidRPr="00197D84" w:rsidRDefault="007C2468" w:rsidP="00F51AEA">
            <w:pPr>
              <w:pStyle w:val="NormalWeb"/>
              <w:spacing w:before="0" w:beforeAutospacing="0" w:after="0" w:afterAutospacing="0"/>
              <w:rPr>
                <w:lang w:val="en-GB"/>
              </w:rPr>
            </w:pPr>
            <w:hyperlink r:id="rId21" w:history="1">
              <w:r w:rsidR="00F51AEA" w:rsidRPr="00197D84">
                <w:rPr>
                  <w:rStyle w:val="Hyperlink"/>
                  <w:color w:val="1155CC"/>
                  <w:lang w:val="en-GB"/>
                </w:rPr>
                <w:t>http://tbinternet.ohchr.org/Treaties/CEDAW/Shared%20Documents/AUT/INT_CEDAW_NGO_AUT_13223_E.pdf</w:t>
              </w:r>
            </w:hyperlink>
          </w:p>
          <w:p w14:paraId="5229B1E3"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9A277C"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546A19C9"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040AB1" w14:textId="77777777" w:rsidR="00F51AEA" w:rsidRPr="00197D84" w:rsidRDefault="00F51AEA" w:rsidP="00F51AEA">
            <w:pPr>
              <w:pStyle w:val="NormalWeb"/>
              <w:spacing w:before="0" w:beforeAutospacing="0" w:after="0" w:afterAutospacing="0"/>
              <w:rPr>
                <w:lang w:val="en-GB"/>
              </w:rPr>
            </w:pPr>
            <w:r>
              <w:rPr>
                <w:color w:val="000000"/>
                <w:lang w:val="en-GB"/>
              </w:rPr>
              <w:t>15</w:t>
            </w:r>
          </w:p>
        </w:tc>
        <w:tc>
          <w:tcPr>
            <w:tcW w:w="1702" w:type="dxa"/>
            <w:tcBorders>
              <w:top w:val="single" w:sz="6" w:space="0" w:color="000000"/>
              <w:left w:val="single" w:sz="6" w:space="0" w:color="000000"/>
              <w:bottom w:val="single" w:sz="6" w:space="0" w:color="000000"/>
              <w:right w:val="single" w:sz="6" w:space="0" w:color="000000"/>
            </w:tcBorders>
          </w:tcPr>
          <w:p w14:paraId="7C19F479" w14:textId="3374A183" w:rsidR="00F51AEA" w:rsidRPr="00197D84" w:rsidRDefault="00F51AEA" w:rsidP="00F51AEA">
            <w:pPr>
              <w:pStyle w:val="NormalWeb"/>
              <w:spacing w:before="0" w:beforeAutospacing="0" w:after="0" w:afterAutospacing="0"/>
              <w:rPr>
                <w:color w:val="000000"/>
                <w:lang w:val="en-GB"/>
              </w:rPr>
            </w:pPr>
            <w:r w:rsidRPr="00197D84">
              <w:rPr>
                <w:color w:val="000000"/>
                <w:lang w:val="en-GB"/>
              </w:rPr>
              <w:t>Discrimination, violence against women, trafficking in women, education, employment, health-care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1B09C9" w14:textId="063D635F" w:rsidR="00F51AEA" w:rsidRPr="00197D84" w:rsidRDefault="00F51AEA" w:rsidP="00F51AEA">
            <w:pPr>
              <w:pStyle w:val="NormalWeb"/>
              <w:spacing w:before="0" w:beforeAutospacing="0" w:after="0" w:afterAutospacing="0"/>
              <w:rPr>
                <w:lang w:val="en-GB"/>
              </w:rPr>
            </w:pPr>
            <w:r w:rsidRPr="00197D84">
              <w:rPr>
                <w:color w:val="000000"/>
                <w:lang w:val="en-GB"/>
              </w:rPr>
              <w:t>Joint NGOs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532390" w14:textId="77777777" w:rsidR="00F51AEA" w:rsidRPr="00197D84" w:rsidRDefault="00F51AEA" w:rsidP="00F51AEA">
            <w:pPr>
              <w:pStyle w:val="NormalWeb"/>
              <w:spacing w:before="0" w:beforeAutospacing="0" w:after="0" w:afterAutospacing="0"/>
              <w:rPr>
                <w:lang w:val="en-GB"/>
              </w:rPr>
            </w:pPr>
            <w:r w:rsidRPr="00197D84">
              <w:rPr>
                <w:color w:val="000000"/>
                <w:lang w:val="en-GB"/>
              </w:rPr>
              <w:t>Cyprus</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87FFFD"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45AFD" w14:textId="77777777" w:rsidR="00F51AEA" w:rsidRPr="00197D84" w:rsidRDefault="00F51AEA" w:rsidP="00F51AEA">
            <w:pPr>
              <w:pStyle w:val="NormalWeb"/>
              <w:spacing w:before="0" w:beforeAutospacing="0" w:after="0" w:afterAutospacing="0"/>
              <w:rPr>
                <w:lang w:val="en-GB"/>
              </w:rPr>
            </w:pPr>
            <w:r w:rsidRPr="00197D84">
              <w:rPr>
                <w:color w:val="000000"/>
                <w:lang w:val="en-GB"/>
              </w:rPr>
              <w:t>January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D359BA" w14:textId="77777777" w:rsidR="00F51AEA" w:rsidRPr="00197D84" w:rsidRDefault="00F51AEA" w:rsidP="00F51AEA">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2C0D85" w14:textId="77777777" w:rsidR="00F51AEA" w:rsidRPr="00197D84" w:rsidRDefault="007C2468" w:rsidP="00F51AEA">
            <w:pPr>
              <w:pStyle w:val="NormalWeb"/>
              <w:spacing w:before="0" w:beforeAutospacing="0" w:after="0" w:afterAutospacing="0"/>
              <w:rPr>
                <w:lang w:val="en-GB"/>
              </w:rPr>
            </w:pPr>
            <w:hyperlink r:id="rId22" w:history="1">
              <w:r w:rsidR="00F51AEA" w:rsidRPr="00197D84">
                <w:rPr>
                  <w:rStyle w:val="Hyperlink"/>
                  <w:color w:val="1155CC"/>
                  <w:lang w:val="en-GB"/>
                </w:rPr>
                <w:t>http://tbinternet.ohchr.org/Treaties/CEDAW/Shared%20Documents/CYP/INT_CEDAW_NGO_CYP_13225_E.pdf</w:t>
              </w:r>
            </w:hyperlink>
          </w:p>
          <w:p w14:paraId="600F5C84" w14:textId="77777777" w:rsidR="00F51AEA" w:rsidRPr="00197D84" w:rsidRDefault="00F51AEA" w:rsidP="00F51AEA">
            <w:pPr>
              <w:rPr>
                <w:rFonts w:ascii="Times New Roman" w:hAnsi="Times New Roman" w:cs="Times New Roman"/>
                <w:sz w:val="24"/>
                <w:szCs w:val="24"/>
              </w:rPr>
            </w:pPr>
          </w:p>
          <w:p w14:paraId="485D0C71" w14:textId="77777777" w:rsidR="00F51AEA" w:rsidRPr="00197D84" w:rsidRDefault="00F51AEA" w:rsidP="00F51AEA">
            <w:pPr>
              <w:pStyle w:val="NormalWeb"/>
              <w:spacing w:before="0" w:beforeAutospacing="0" w:after="0" w:afterAutospacing="0"/>
              <w:rPr>
                <w:lang w:val="en-GB"/>
              </w:rPr>
            </w:pPr>
            <w:r w:rsidRPr="00197D84">
              <w:rPr>
                <w:color w:val="000000"/>
                <w:lang w:val="en-GB"/>
              </w:rPr>
              <w:t>Addendum to the Shadow Report:</w:t>
            </w:r>
          </w:p>
          <w:p w14:paraId="34B338BF" w14:textId="77777777" w:rsidR="00F51AEA" w:rsidRPr="00197D84" w:rsidRDefault="007C2468" w:rsidP="00F51AEA">
            <w:pPr>
              <w:pStyle w:val="NormalWeb"/>
              <w:spacing w:before="0" w:beforeAutospacing="0" w:after="0" w:afterAutospacing="0"/>
              <w:rPr>
                <w:lang w:val="en-GB"/>
              </w:rPr>
            </w:pPr>
            <w:hyperlink r:id="rId23" w:history="1">
              <w:r w:rsidR="00F51AEA" w:rsidRPr="00197D84">
                <w:rPr>
                  <w:rStyle w:val="Hyperlink"/>
                  <w:color w:val="1155CC"/>
                  <w:lang w:val="en-GB"/>
                </w:rPr>
                <w:t>http://tbinternet.ohchr.org/Treaties/CEDAW/Shared%20Documents/CYP/INT_CEDAW_NGO_CYP_13226_E.pdf</w:t>
              </w:r>
            </w:hyperlink>
          </w:p>
          <w:p w14:paraId="5A94CE3A"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B874EB"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Government of Cyprus </w:t>
            </w:r>
          </w:p>
        </w:tc>
      </w:tr>
      <w:tr w:rsidR="00F51AEA" w:rsidRPr="00197D84" w14:paraId="25196E55"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6C19A0" w14:textId="77777777" w:rsidR="00F51AEA" w:rsidRPr="00197D84" w:rsidRDefault="00F51AEA" w:rsidP="00F51AEA">
            <w:pPr>
              <w:pStyle w:val="NormalWeb"/>
              <w:spacing w:before="0" w:beforeAutospacing="0" w:after="0" w:afterAutospacing="0"/>
              <w:rPr>
                <w:lang w:val="en-GB"/>
              </w:rPr>
            </w:pPr>
            <w:r>
              <w:rPr>
                <w:color w:val="000000"/>
                <w:lang w:val="en-GB"/>
              </w:rPr>
              <w:t>16</w:t>
            </w:r>
          </w:p>
        </w:tc>
        <w:tc>
          <w:tcPr>
            <w:tcW w:w="1702" w:type="dxa"/>
            <w:tcBorders>
              <w:top w:val="single" w:sz="6" w:space="0" w:color="000000"/>
              <w:left w:val="single" w:sz="6" w:space="0" w:color="000000"/>
              <w:bottom w:val="single" w:sz="6" w:space="0" w:color="000000"/>
              <w:right w:val="single" w:sz="6" w:space="0" w:color="000000"/>
            </w:tcBorders>
          </w:tcPr>
          <w:p w14:paraId="36F926FD" w14:textId="1C64FBA7" w:rsidR="00F51AEA" w:rsidRPr="00197D84" w:rsidRDefault="00F51AEA" w:rsidP="00F51AEA">
            <w:pPr>
              <w:pStyle w:val="NormalWeb"/>
              <w:spacing w:before="0" w:beforeAutospacing="0" w:after="0" w:afterAutospacing="0"/>
              <w:rPr>
                <w:color w:val="000000"/>
                <w:lang w:val="en-GB"/>
              </w:rPr>
            </w:pPr>
            <w:r w:rsidRPr="00197D84">
              <w:rPr>
                <w:color w:val="000000"/>
                <w:lang w:val="en-GB"/>
              </w:rPr>
              <w:t xml:space="preserve">Discrimination against migrant women, violations of </w:t>
            </w:r>
            <w:r w:rsidRPr="00197D84">
              <w:rPr>
                <w:color w:val="000000"/>
                <w:lang w:val="en-GB"/>
              </w:rPr>
              <w:lastRenderedPageBreak/>
              <w:t>their employment and human rights, physical, psychological and sexual violence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FCE4B" w14:textId="0AC4B24F"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Action for Equality, Support,Antiracism (KISA)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9CB72" w14:textId="77777777" w:rsidR="00F51AEA" w:rsidRPr="00197D84" w:rsidRDefault="00F51AEA" w:rsidP="00F51AEA">
            <w:pPr>
              <w:pStyle w:val="NormalWeb"/>
              <w:spacing w:before="0" w:beforeAutospacing="0" w:after="0" w:afterAutospacing="0"/>
              <w:rPr>
                <w:lang w:val="en-GB"/>
              </w:rPr>
            </w:pPr>
            <w:r w:rsidRPr="00197D84">
              <w:rPr>
                <w:color w:val="000000"/>
                <w:lang w:val="en-GB"/>
              </w:rPr>
              <w:t>Cyprus</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3E90BC"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3383D" w14:textId="77777777" w:rsidR="00F51AEA" w:rsidRPr="00197D84" w:rsidRDefault="00F51AEA" w:rsidP="00F51AEA">
            <w:pPr>
              <w:pStyle w:val="NormalWeb"/>
              <w:spacing w:before="0" w:beforeAutospacing="0" w:after="0" w:afterAutospacing="0"/>
              <w:rPr>
                <w:lang w:val="en-GB"/>
              </w:rPr>
            </w:pPr>
            <w:r w:rsidRPr="00197D84">
              <w:rPr>
                <w:color w:val="000000"/>
                <w:lang w:val="en-GB"/>
              </w:rPr>
              <w:t>June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D161FC"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B14187" w14:textId="77777777" w:rsidR="00F51AEA" w:rsidRPr="00197D84" w:rsidRDefault="007C2468" w:rsidP="00F51AEA">
            <w:pPr>
              <w:pStyle w:val="NormalWeb"/>
              <w:spacing w:before="0" w:beforeAutospacing="0" w:after="0" w:afterAutospacing="0"/>
              <w:rPr>
                <w:lang w:val="en-GB"/>
              </w:rPr>
            </w:pPr>
            <w:hyperlink r:id="rId24" w:history="1">
              <w:r w:rsidR="00F51AEA" w:rsidRPr="00197D84">
                <w:rPr>
                  <w:rStyle w:val="Hyperlink"/>
                  <w:color w:val="1155CC"/>
                  <w:lang w:val="en-GB"/>
                </w:rPr>
                <w:t>http://tbinternet.ohchr.org/Treaties/CEDAW/Shared%20Documents/CYP/INT</w:t>
              </w:r>
              <w:r w:rsidR="00F51AEA" w:rsidRPr="00197D84">
                <w:rPr>
                  <w:rStyle w:val="Hyperlink"/>
                  <w:color w:val="1155CC"/>
                  <w:lang w:val="en-GB"/>
                </w:rPr>
                <w:lastRenderedPageBreak/>
                <w:t>_CEDAW_NGO_CYP_13227_E.pdf</w:t>
              </w:r>
            </w:hyperlink>
          </w:p>
          <w:p w14:paraId="692BC9DB"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EBD363"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Government of Cyprus</w:t>
            </w:r>
          </w:p>
        </w:tc>
      </w:tr>
      <w:tr w:rsidR="00F51AEA" w:rsidRPr="00197D84" w14:paraId="05C9DE1F"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AA85E6" w14:textId="77777777" w:rsidR="00F51AEA" w:rsidRPr="00197D84" w:rsidRDefault="00F51AEA" w:rsidP="00F51AEA">
            <w:pPr>
              <w:pStyle w:val="NormalWeb"/>
              <w:spacing w:before="0" w:beforeAutospacing="0" w:after="0" w:afterAutospacing="0"/>
              <w:rPr>
                <w:lang w:val="en-GB"/>
              </w:rPr>
            </w:pPr>
            <w:r>
              <w:rPr>
                <w:color w:val="000000"/>
                <w:lang w:val="en-GB"/>
              </w:rPr>
              <w:t>17</w:t>
            </w:r>
          </w:p>
        </w:tc>
        <w:tc>
          <w:tcPr>
            <w:tcW w:w="1702" w:type="dxa"/>
            <w:tcBorders>
              <w:top w:val="single" w:sz="6" w:space="0" w:color="000000"/>
              <w:left w:val="single" w:sz="6" w:space="0" w:color="000000"/>
              <w:bottom w:val="single" w:sz="6" w:space="0" w:color="000000"/>
              <w:right w:val="single" w:sz="6" w:space="0" w:color="000000"/>
            </w:tcBorders>
          </w:tcPr>
          <w:p w14:paraId="792DF072" w14:textId="69170012" w:rsidR="00F51AEA" w:rsidRPr="00197D84" w:rsidRDefault="00F51AEA" w:rsidP="00F51AEA">
            <w:pPr>
              <w:pStyle w:val="NormalWeb"/>
              <w:spacing w:before="0" w:beforeAutospacing="0" w:after="0" w:afterAutospacing="0"/>
              <w:rPr>
                <w:color w:val="000000"/>
                <w:lang w:val="en-GB"/>
              </w:rPr>
            </w:pPr>
            <w:r w:rsidRPr="00197D84">
              <w:rPr>
                <w:color w:val="000000"/>
                <w:lang w:val="en-GB"/>
              </w:rPr>
              <w:t>Violence against women, participation of women in decision-making, employment and social security, discrimination against women</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DFAC49" w14:textId="0F598AC9" w:rsidR="00F51AEA" w:rsidRPr="00197D84" w:rsidRDefault="00F51AEA" w:rsidP="00F51AEA">
            <w:pPr>
              <w:pStyle w:val="NormalWeb"/>
              <w:spacing w:before="0" w:beforeAutospacing="0" w:after="0" w:afterAutospacing="0"/>
              <w:rPr>
                <w:lang w:val="en-GB"/>
              </w:rPr>
            </w:pPr>
            <w:r w:rsidRPr="00197D84">
              <w:rPr>
                <w:color w:val="000000"/>
                <w:lang w:val="en-GB"/>
              </w:rPr>
              <w:t>Greek League for Women’s Rights (GLWR), National Council of Greek Women (NCGW)</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E13D4B" w14:textId="77777777" w:rsidR="00F51AEA" w:rsidRPr="00197D84" w:rsidRDefault="00F51AEA" w:rsidP="00F51AEA">
            <w:pPr>
              <w:pStyle w:val="NormalWeb"/>
              <w:spacing w:before="0" w:beforeAutospacing="0" w:after="0" w:afterAutospacing="0"/>
              <w:rPr>
                <w:lang w:val="en-GB"/>
              </w:rPr>
            </w:pPr>
            <w:r w:rsidRPr="00197D84">
              <w:rPr>
                <w:color w:val="000000"/>
                <w:lang w:val="en-GB"/>
              </w:rPr>
              <w:t>Greece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938BE"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 on the compliance of Greece with the CEDAW Observations on the 7th Greek Report (2005-2008)</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2AA56" w14:textId="77777777" w:rsidR="00F51AEA" w:rsidRPr="00197D84" w:rsidRDefault="00F51AEA" w:rsidP="00F51AEA">
            <w:pPr>
              <w:pStyle w:val="NormalWeb"/>
              <w:spacing w:before="0" w:beforeAutospacing="0" w:after="0" w:afterAutospacing="0"/>
              <w:rPr>
                <w:lang w:val="en-GB"/>
              </w:rPr>
            </w:pPr>
            <w:r w:rsidRPr="00197D84">
              <w:rPr>
                <w:color w:val="000000"/>
                <w:lang w:val="en-GB"/>
              </w:rPr>
              <w:t>January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4D92DD"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CAE85F" w14:textId="77777777" w:rsidR="00F51AEA" w:rsidRPr="00197D84" w:rsidRDefault="007C2468" w:rsidP="00F51AEA">
            <w:pPr>
              <w:pStyle w:val="NormalWeb"/>
              <w:spacing w:before="0" w:beforeAutospacing="0" w:after="0" w:afterAutospacing="0"/>
              <w:rPr>
                <w:lang w:val="en-GB"/>
              </w:rPr>
            </w:pPr>
            <w:hyperlink r:id="rId25" w:history="1">
              <w:r w:rsidR="00F51AEA" w:rsidRPr="00197D84">
                <w:rPr>
                  <w:rStyle w:val="Hyperlink"/>
                  <w:color w:val="1155CC"/>
                  <w:lang w:val="en-GB"/>
                </w:rPr>
                <w:t>http://tbinternet.ohchr.org/Treaties/CEDAW/Shared%20Documents/GRC/INT_CEDAW_NGO_GRC_13242_E.pdf</w:t>
              </w:r>
            </w:hyperlink>
          </w:p>
          <w:p w14:paraId="74413E6E"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04EB77" w14:textId="77777777" w:rsidR="00F51AEA" w:rsidRPr="00197D84" w:rsidRDefault="00F51AEA" w:rsidP="00F51AEA">
            <w:pPr>
              <w:pStyle w:val="NormalWeb"/>
              <w:spacing w:before="0" w:beforeAutospacing="0" w:after="0" w:afterAutospacing="0"/>
              <w:rPr>
                <w:lang w:val="en-GB"/>
              </w:rPr>
            </w:pPr>
            <w:r w:rsidRPr="00197D84">
              <w:rPr>
                <w:color w:val="000000"/>
                <w:lang w:val="en-GB"/>
              </w:rPr>
              <w:t>General Secretariat for Gender Equality, Greece</w:t>
            </w:r>
          </w:p>
        </w:tc>
      </w:tr>
      <w:tr w:rsidR="00F51AEA" w:rsidRPr="00197D84" w14:paraId="5926FE87"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5AECFB" w14:textId="77777777" w:rsidR="00F51AEA" w:rsidRPr="00197D84" w:rsidRDefault="00F51AEA" w:rsidP="00F51AEA">
            <w:pPr>
              <w:pStyle w:val="NormalWeb"/>
              <w:spacing w:before="0" w:beforeAutospacing="0" w:after="0" w:afterAutospacing="0"/>
              <w:rPr>
                <w:lang w:val="en-GB"/>
              </w:rPr>
            </w:pPr>
            <w:r>
              <w:rPr>
                <w:color w:val="000000"/>
                <w:lang w:val="en-GB"/>
              </w:rPr>
              <w:t>18</w:t>
            </w:r>
          </w:p>
        </w:tc>
        <w:tc>
          <w:tcPr>
            <w:tcW w:w="1702" w:type="dxa"/>
            <w:tcBorders>
              <w:top w:val="single" w:sz="6" w:space="0" w:color="000000"/>
              <w:left w:val="single" w:sz="6" w:space="0" w:color="000000"/>
              <w:bottom w:val="single" w:sz="6" w:space="0" w:color="000000"/>
              <w:right w:val="single" w:sz="6" w:space="0" w:color="000000"/>
            </w:tcBorders>
          </w:tcPr>
          <w:p w14:paraId="0B51F17F" w14:textId="326A9A8A" w:rsidR="00F51AEA" w:rsidRPr="00197D84" w:rsidRDefault="00F51AEA" w:rsidP="00F51AEA">
            <w:pPr>
              <w:pStyle w:val="NormalWeb"/>
              <w:spacing w:before="0" w:beforeAutospacing="0" w:after="0" w:afterAutospacing="0"/>
              <w:rPr>
                <w:color w:val="000000"/>
                <w:lang w:val="en-GB"/>
              </w:rPr>
            </w:pPr>
            <w:r w:rsidRPr="00197D84">
              <w:rPr>
                <w:color w:val="000000"/>
                <w:lang w:val="en-GB"/>
              </w:rPr>
              <w:t>Access to justice, violence against women, trafficking, political participation, education, health, employment, refugee and asylum seeking women</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4228FC" w14:textId="726E44CA" w:rsidR="00F51AEA" w:rsidRPr="00197D84" w:rsidRDefault="00F51AEA" w:rsidP="00F51AEA">
            <w:pPr>
              <w:pStyle w:val="NormalWeb"/>
              <w:spacing w:before="0" w:beforeAutospacing="0" w:after="0" w:afterAutospacing="0"/>
              <w:rPr>
                <w:lang w:val="en-GB"/>
              </w:rPr>
            </w:pPr>
            <w:r w:rsidRPr="00197D84">
              <w:rPr>
                <w:color w:val="000000"/>
                <w:lang w:val="en-GB"/>
              </w:rPr>
              <w:t>Greek Helsinki Monitor (GHM),</w:t>
            </w:r>
          </w:p>
          <w:p w14:paraId="002B102F" w14:textId="77777777" w:rsidR="00F51AEA" w:rsidRPr="00197D84" w:rsidRDefault="00F51AEA" w:rsidP="00F51AEA">
            <w:pPr>
              <w:pStyle w:val="NormalWeb"/>
              <w:spacing w:before="0" w:beforeAutospacing="0" w:after="0" w:afterAutospacing="0"/>
              <w:rPr>
                <w:lang w:val="en-GB"/>
              </w:rPr>
            </w:pPr>
            <w:r w:rsidRPr="00197D84">
              <w:rPr>
                <w:color w:val="000000"/>
                <w:lang w:val="en-GB"/>
              </w:rPr>
              <w:t>Minority Rights Group Greece (MRG-G),</w:t>
            </w:r>
          </w:p>
          <w:p w14:paraId="0F189D3D"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Coordinated Organizations and Communities for Roma Human Rights </w:t>
            </w:r>
            <w:r w:rsidRPr="00197D84">
              <w:rPr>
                <w:color w:val="000000"/>
                <w:lang w:val="en-GB"/>
              </w:rPr>
              <w:lastRenderedPageBreak/>
              <w:t>in Greece (SOKADRE)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54EF8C"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Greece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76B384"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Parallel Report on Greece’s compliance with the UN Convention on the Elimination of All Forms of Discrimination against Women An Update (June 2012 – January 2013)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D1C350" w14:textId="77777777" w:rsidR="00F51AEA" w:rsidRPr="00197D84" w:rsidRDefault="00F51AEA" w:rsidP="00F51AEA">
            <w:pPr>
              <w:pStyle w:val="NormalWeb"/>
              <w:spacing w:before="0" w:beforeAutospacing="0" w:after="0" w:afterAutospacing="0"/>
              <w:rPr>
                <w:lang w:val="en-GB"/>
              </w:rPr>
            </w:pPr>
            <w:r w:rsidRPr="00197D84">
              <w:rPr>
                <w:color w:val="000000"/>
                <w:lang w:val="en-GB"/>
              </w:rPr>
              <w:t>January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3ED7A3" w14:textId="77777777" w:rsidR="00F51AEA" w:rsidRPr="00197D84" w:rsidRDefault="00F51AEA" w:rsidP="00F51AEA">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FC0759" w14:textId="77777777" w:rsidR="00F51AEA" w:rsidRPr="00197D84" w:rsidRDefault="007C2468" w:rsidP="00F51AEA">
            <w:pPr>
              <w:pStyle w:val="NormalWeb"/>
              <w:spacing w:before="0" w:beforeAutospacing="0" w:after="0" w:afterAutospacing="0"/>
              <w:rPr>
                <w:lang w:val="en-GB"/>
              </w:rPr>
            </w:pPr>
            <w:hyperlink r:id="rId26" w:history="1">
              <w:r w:rsidR="00F51AEA" w:rsidRPr="00197D84">
                <w:rPr>
                  <w:rStyle w:val="Hyperlink"/>
                  <w:color w:val="1155CC"/>
                  <w:lang w:val="en-GB"/>
                </w:rPr>
                <w:t>http://tbinternet.ohchr.org/Treaties/CEDAW/Shared%20Documents/GRC/INT_CEDAW_NGO_GRC_13246_E.pdf</w:t>
              </w:r>
            </w:hyperlink>
          </w:p>
          <w:p w14:paraId="3AB29A34"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2918F"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426FE166"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F6A51" w14:textId="77777777" w:rsidR="00F51AEA" w:rsidRPr="00197D84" w:rsidRDefault="00F51AEA" w:rsidP="00F51AEA">
            <w:pPr>
              <w:pStyle w:val="NormalWeb"/>
              <w:spacing w:before="0" w:beforeAutospacing="0" w:after="0" w:afterAutospacing="0"/>
              <w:rPr>
                <w:lang w:val="en-GB"/>
              </w:rPr>
            </w:pPr>
            <w:r>
              <w:rPr>
                <w:color w:val="000000"/>
                <w:lang w:val="en-GB"/>
              </w:rPr>
              <w:t>19</w:t>
            </w:r>
          </w:p>
        </w:tc>
        <w:tc>
          <w:tcPr>
            <w:tcW w:w="1702" w:type="dxa"/>
            <w:tcBorders>
              <w:top w:val="single" w:sz="6" w:space="0" w:color="000000"/>
              <w:left w:val="single" w:sz="6" w:space="0" w:color="000000"/>
              <w:bottom w:val="single" w:sz="6" w:space="0" w:color="000000"/>
              <w:right w:val="single" w:sz="6" w:space="0" w:color="000000"/>
            </w:tcBorders>
          </w:tcPr>
          <w:p w14:paraId="5DAD7553" w14:textId="3EB77E78" w:rsidR="00F51AEA" w:rsidRPr="00197D84" w:rsidRDefault="00F51AEA" w:rsidP="00F51AEA">
            <w:pPr>
              <w:pStyle w:val="NormalWeb"/>
              <w:spacing w:before="0" w:beforeAutospacing="0" w:after="0" w:afterAutospacing="0"/>
              <w:rPr>
                <w:color w:val="000000"/>
                <w:lang w:val="en-GB"/>
              </w:rPr>
            </w:pPr>
            <w:r w:rsidRPr="00197D84">
              <w:rPr>
                <w:color w:val="000000"/>
                <w:lang w:val="en-GB"/>
              </w:rPr>
              <w:t>Discrimination, trafficking</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9E8722" w14:textId="61AA4F34" w:rsidR="00F51AEA" w:rsidRPr="00197D84" w:rsidRDefault="00F51AEA" w:rsidP="00F51AEA">
            <w:pPr>
              <w:pStyle w:val="NormalWeb"/>
              <w:spacing w:before="0" w:beforeAutospacing="0" w:after="0" w:afterAutospacing="0"/>
              <w:rPr>
                <w:lang w:val="en-GB"/>
              </w:rPr>
            </w:pPr>
            <w:r w:rsidRPr="00197D84">
              <w:rPr>
                <w:color w:val="000000"/>
                <w:lang w:val="en-GB"/>
              </w:rPr>
              <w:t>Greek Helsinki Monitor (GHM),</w:t>
            </w:r>
          </w:p>
          <w:p w14:paraId="58B2F7CB" w14:textId="77777777" w:rsidR="00F51AEA" w:rsidRPr="00197D84" w:rsidRDefault="00F51AEA" w:rsidP="00F51AEA">
            <w:pPr>
              <w:pStyle w:val="NormalWeb"/>
              <w:spacing w:before="0" w:beforeAutospacing="0" w:after="0" w:afterAutospacing="0"/>
              <w:rPr>
                <w:lang w:val="en-GB"/>
              </w:rPr>
            </w:pPr>
            <w:r w:rsidRPr="00197D84">
              <w:rPr>
                <w:color w:val="000000"/>
                <w:lang w:val="en-GB"/>
              </w:rPr>
              <w:t>Minority Rights Group Greece (MRG-G),</w:t>
            </w:r>
          </w:p>
          <w:p w14:paraId="64D91BC8" w14:textId="77777777" w:rsidR="00F51AEA" w:rsidRPr="00197D84" w:rsidRDefault="00F51AEA" w:rsidP="00F51AEA">
            <w:pPr>
              <w:pStyle w:val="NormalWeb"/>
              <w:spacing w:before="0" w:beforeAutospacing="0" w:after="0" w:afterAutospacing="0"/>
              <w:rPr>
                <w:lang w:val="en-GB"/>
              </w:rPr>
            </w:pPr>
            <w:r w:rsidRPr="00197D84">
              <w:rPr>
                <w:color w:val="000000"/>
                <w:lang w:val="en-GB"/>
              </w:rPr>
              <w:t>Coordinated Organizations and Communities for Roma Human Rights in Greece (SOKADRE)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BBD37" w14:textId="77777777" w:rsidR="00F51AEA" w:rsidRPr="00197D84" w:rsidRDefault="00F51AEA" w:rsidP="00F51AEA">
            <w:pPr>
              <w:pStyle w:val="NormalWeb"/>
              <w:spacing w:before="0" w:beforeAutospacing="0" w:after="0" w:afterAutospacing="0"/>
              <w:rPr>
                <w:lang w:val="en-GB"/>
              </w:rPr>
            </w:pPr>
            <w:r w:rsidRPr="00197D84">
              <w:rPr>
                <w:color w:val="000000"/>
                <w:lang w:val="en-GB"/>
              </w:rPr>
              <w:t>Greece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6E6F4" w14:textId="77777777" w:rsidR="00F51AEA" w:rsidRPr="00197D84" w:rsidRDefault="00F51AEA" w:rsidP="00F51AEA">
            <w:pPr>
              <w:pStyle w:val="NormalWeb"/>
              <w:spacing w:before="0" w:beforeAutospacing="0" w:after="0" w:afterAutospacing="0"/>
              <w:rPr>
                <w:lang w:val="en-GB"/>
              </w:rPr>
            </w:pPr>
            <w:r w:rsidRPr="00197D84">
              <w:rPr>
                <w:color w:val="000000"/>
                <w:lang w:val="en-GB"/>
              </w:rPr>
              <w:t>Parallel Report on Greece’s compliance with the UN Convention on the Elimination of All Forms of Discrimination against Women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72823" w14:textId="77777777" w:rsidR="00F51AEA" w:rsidRPr="00197D84" w:rsidRDefault="00F51AEA" w:rsidP="00F51AEA">
            <w:pPr>
              <w:pStyle w:val="NormalWeb"/>
              <w:spacing w:before="0" w:beforeAutospacing="0" w:after="0" w:afterAutospacing="0"/>
              <w:rPr>
                <w:lang w:val="en-GB"/>
              </w:rPr>
            </w:pPr>
            <w:r w:rsidRPr="00197D84">
              <w:rPr>
                <w:color w:val="000000"/>
                <w:lang w:val="en-GB"/>
              </w:rPr>
              <w:t>June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B862F" w14:textId="77777777" w:rsidR="00F51AEA" w:rsidRPr="00197D84" w:rsidRDefault="00F51AEA" w:rsidP="00F51AEA">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1ED8DB" w14:textId="77777777" w:rsidR="00F51AEA" w:rsidRPr="00197D84" w:rsidRDefault="007C2468" w:rsidP="00F51AEA">
            <w:pPr>
              <w:pStyle w:val="NormalWeb"/>
              <w:spacing w:before="0" w:beforeAutospacing="0" w:after="0" w:afterAutospacing="0"/>
              <w:rPr>
                <w:lang w:val="en-GB"/>
              </w:rPr>
            </w:pPr>
            <w:hyperlink r:id="rId27" w:history="1">
              <w:r w:rsidR="00F51AEA" w:rsidRPr="00197D84">
                <w:rPr>
                  <w:rStyle w:val="Hyperlink"/>
                  <w:color w:val="1155CC"/>
                  <w:lang w:val="en-GB"/>
                </w:rPr>
                <w:t>http://tbinternet.ohchr.org/Treaties/CEDAW/Shared%20Documents/GRC/INT_CEDAW_NGO_GRC_13247_E.pdf</w:t>
              </w:r>
            </w:hyperlink>
          </w:p>
          <w:p w14:paraId="5A720700"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8362BD"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28ACCCC0"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6DFBE" w14:textId="77777777" w:rsidR="00F51AEA" w:rsidRPr="00197D84" w:rsidRDefault="00F51AEA" w:rsidP="00F51AEA">
            <w:pPr>
              <w:pStyle w:val="NormalWeb"/>
              <w:spacing w:before="0" w:beforeAutospacing="0" w:after="0" w:afterAutospacing="0"/>
              <w:rPr>
                <w:lang w:val="en-GB"/>
              </w:rPr>
            </w:pPr>
            <w:r>
              <w:rPr>
                <w:color w:val="000000"/>
                <w:lang w:val="en-GB"/>
              </w:rPr>
              <w:t>20</w:t>
            </w:r>
          </w:p>
        </w:tc>
        <w:tc>
          <w:tcPr>
            <w:tcW w:w="1702" w:type="dxa"/>
            <w:tcBorders>
              <w:top w:val="single" w:sz="6" w:space="0" w:color="000000"/>
              <w:left w:val="single" w:sz="6" w:space="0" w:color="000000"/>
              <w:bottom w:val="single" w:sz="6" w:space="0" w:color="000000"/>
              <w:right w:val="single" w:sz="6" w:space="0" w:color="000000"/>
            </w:tcBorders>
          </w:tcPr>
          <w:p w14:paraId="1EDDE083" w14:textId="207B8F5F" w:rsidR="00F51AEA" w:rsidRPr="00197D84" w:rsidRDefault="00F51AEA" w:rsidP="00F51AEA">
            <w:pPr>
              <w:pStyle w:val="NormalWeb"/>
              <w:spacing w:before="0" w:beforeAutospacing="0" w:after="0" w:afterAutospacing="0"/>
              <w:rPr>
                <w:color w:val="000000"/>
                <w:lang w:val="en-GB"/>
              </w:rPr>
            </w:pPr>
            <w:r w:rsidRPr="00197D84">
              <w:rPr>
                <w:color w:val="000000"/>
                <w:lang w:val="en-GB"/>
              </w:rPr>
              <w:t>Reproductive health and rights of women and adolescents in Hungary</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62661F" w14:textId="627ADF85" w:rsidR="00F51AEA" w:rsidRPr="00197D84" w:rsidRDefault="00F51AEA" w:rsidP="00F51AEA">
            <w:pPr>
              <w:pStyle w:val="NormalWeb"/>
              <w:spacing w:before="0" w:beforeAutospacing="0" w:after="0" w:afterAutospacing="0"/>
              <w:rPr>
                <w:lang w:val="en-GB"/>
              </w:rPr>
            </w:pPr>
            <w:r w:rsidRPr="00197D84">
              <w:rPr>
                <w:color w:val="000000"/>
                <w:lang w:val="en-GB"/>
              </w:rPr>
              <w:t>PATENT Association</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F494E5" w14:textId="77777777" w:rsidR="00F51AEA" w:rsidRPr="00197D84" w:rsidRDefault="00F51AEA" w:rsidP="00F51AEA">
            <w:pPr>
              <w:pStyle w:val="NormalWeb"/>
              <w:spacing w:before="0" w:beforeAutospacing="0" w:after="0" w:afterAutospacing="0"/>
              <w:rPr>
                <w:lang w:val="en-GB"/>
              </w:rPr>
            </w:pPr>
            <w:r w:rsidRPr="00197D84">
              <w:rPr>
                <w:color w:val="000000"/>
                <w:lang w:val="en-GB"/>
              </w:rPr>
              <w:t>Hungary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00E2AB"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Response to Supplementary information on Hungary scheduled for review by CEDAW during its 54th Session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048CEA" w14:textId="77777777" w:rsidR="00F51AEA" w:rsidRPr="00197D84" w:rsidRDefault="00F51AEA" w:rsidP="00F51AEA">
            <w:pPr>
              <w:pStyle w:val="NormalWeb"/>
              <w:spacing w:before="0" w:beforeAutospacing="0" w:after="0" w:afterAutospacing="0"/>
              <w:rPr>
                <w:lang w:val="en-GB"/>
              </w:rPr>
            </w:pPr>
            <w:r w:rsidRPr="00197D84">
              <w:rPr>
                <w:color w:val="000000"/>
                <w:lang w:val="en-GB"/>
              </w:rPr>
              <w:t>January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9EE232"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98DC59" w14:textId="77777777" w:rsidR="00F51AEA" w:rsidRPr="00197D84" w:rsidRDefault="007C2468" w:rsidP="00F51AEA">
            <w:pPr>
              <w:pStyle w:val="NormalWeb"/>
              <w:spacing w:before="0" w:beforeAutospacing="0" w:after="0" w:afterAutospacing="0"/>
              <w:rPr>
                <w:lang w:val="en-GB"/>
              </w:rPr>
            </w:pPr>
            <w:hyperlink r:id="rId28" w:history="1">
              <w:r w:rsidR="00F51AEA" w:rsidRPr="00197D84">
                <w:rPr>
                  <w:rStyle w:val="Hyperlink"/>
                  <w:color w:val="1155CC"/>
                  <w:lang w:val="en-GB"/>
                </w:rPr>
                <w:t>http://tbinternet.ohchr.org/Treaties/CEDAW/Shared%20Documents/HUN/INT_CEDAW_NGO_HUN_13256_E.pdf</w:t>
              </w:r>
            </w:hyperlink>
          </w:p>
          <w:p w14:paraId="2D49FFDA"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E9068C"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7F264EF7"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37BBD1" w14:textId="77777777" w:rsidR="00F51AEA" w:rsidRPr="00197D84" w:rsidRDefault="00F51AEA" w:rsidP="00F51AEA">
            <w:pPr>
              <w:pStyle w:val="NormalWeb"/>
              <w:spacing w:before="0" w:beforeAutospacing="0" w:after="0" w:afterAutospacing="0"/>
              <w:rPr>
                <w:lang w:val="en-GB"/>
              </w:rPr>
            </w:pPr>
            <w:r>
              <w:rPr>
                <w:color w:val="000000"/>
                <w:lang w:val="en-GB"/>
              </w:rPr>
              <w:t>21</w:t>
            </w:r>
          </w:p>
        </w:tc>
        <w:tc>
          <w:tcPr>
            <w:tcW w:w="1702" w:type="dxa"/>
            <w:tcBorders>
              <w:top w:val="single" w:sz="6" w:space="0" w:color="000000"/>
              <w:left w:val="single" w:sz="6" w:space="0" w:color="000000"/>
              <w:bottom w:val="single" w:sz="6" w:space="0" w:color="000000"/>
              <w:right w:val="single" w:sz="6" w:space="0" w:color="000000"/>
            </w:tcBorders>
          </w:tcPr>
          <w:p w14:paraId="70317A1E" w14:textId="3F37F7D1" w:rsidR="00F51AEA" w:rsidRPr="00197D84" w:rsidRDefault="00F51AEA" w:rsidP="00F51AEA">
            <w:pPr>
              <w:pStyle w:val="NormalWeb"/>
              <w:spacing w:before="0" w:beforeAutospacing="0" w:after="0" w:afterAutospacing="0"/>
              <w:rPr>
                <w:color w:val="000000"/>
                <w:lang w:val="en-GB"/>
              </w:rPr>
            </w:pPr>
            <w:r w:rsidRPr="00197D84">
              <w:rPr>
                <w:color w:val="000000"/>
                <w:lang w:val="en-GB"/>
              </w:rPr>
              <w:t>Gender equality</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2D0123" w14:textId="40FACA58" w:rsidR="00F51AEA" w:rsidRPr="00197D84" w:rsidRDefault="00F51AEA" w:rsidP="00F51AEA">
            <w:pPr>
              <w:pStyle w:val="NormalWeb"/>
              <w:spacing w:before="0" w:beforeAutospacing="0" w:after="0" w:afterAutospacing="0"/>
              <w:rPr>
                <w:lang w:val="en-GB"/>
              </w:rPr>
            </w:pPr>
            <w:r w:rsidRPr="00197D84">
              <w:rPr>
                <w:color w:val="000000"/>
                <w:lang w:val="en-GB"/>
              </w:rPr>
              <w:t>Hungarian Women’s Lobby (HWL),</w:t>
            </w:r>
          </w:p>
          <w:p w14:paraId="22918F1B"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European Roma Rights Centre (ERRC)</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2BCE28"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Hungary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90BC15"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Alternative report submitted to the UN CEDAW Committee for consideration in </w:t>
            </w:r>
            <w:r w:rsidRPr="00197D84">
              <w:rPr>
                <w:color w:val="000000"/>
                <w:lang w:val="en-GB"/>
              </w:rPr>
              <w:lastRenderedPageBreak/>
              <w:t>relation to the examination of the combined seventh and eighth periodic reports of Hungary</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C4C85"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January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604A74" w14:textId="77777777" w:rsidR="00F51AEA" w:rsidRPr="00197D84" w:rsidRDefault="00F51AEA" w:rsidP="00F51AEA">
            <w:pPr>
              <w:pStyle w:val="NormalWeb"/>
              <w:spacing w:before="0" w:beforeAutospacing="0" w:after="0" w:afterAutospacing="0"/>
              <w:rPr>
                <w:lang w:val="en-GB"/>
              </w:rPr>
            </w:pPr>
            <w:r w:rsidRPr="00197D84">
              <w:rPr>
                <w:color w:val="000000"/>
                <w:lang w:val="en-GB"/>
              </w:rPr>
              <w:t>HWL: No</w:t>
            </w:r>
          </w:p>
          <w:p w14:paraId="15153091" w14:textId="77777777" w:rsidR="00F51AEA" w:rsidRPr="00197D84" w:rsidRDefault="00F51AEA" w:rsidP="00F51AEA">
            <w:pPr>
              <w:pStyle w:val="NormalWeb"/>
              <w:spacing w:before="0" w:beforeAutospacing="0" w:after="0" w:afterAutospacing="0"/>
              <w:rPr>
                <w:lang w:val="en-GB"/>
              </w:rPr>
            </w:pPr>
            <w:r w:rsidRPr="00197D84">
              <w:rPr>
                <w:color w:val="000000"/>
                <w:lang w:val="en-GB"/>
              </w:rPr>
              <w:t>ERRC: 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09DAB5" w14:textId="77777777" w:rsidR="00F51AEA" w:rsidRPr="00197D84" w:rsidRDefault="007C2468" w:rsidP="00F51AEA">
            <w:pPr>
              <w:pStyle w:val="NormalWeb"/>
              <w:spacing w:before="0" w:beforeAutospacing="0" w:after="0" w:afterAutospacing="0"/>
              <w:rPr>
                <w:lang w:val="en-GB"/>
              </w:rPr>
            </w:pPr>
            <w:hyperlink r:id="rId29" w:history="1">
              <w:r w:rsidR="00F51AEA" w:rsidRPr="00197D84">
                <w:rPr>
                  <w:rStyle w:val="Hyperlink"/>
                  <w:color w:val="1155CC"/>
                  <w:lang w:val="en-GB"/>
                </w:rPr>
                <w:t>http://tbinternet.ohchr.org/Treaties/CEDAW/Shared%20Documents/HUN/INT_CEDAW_NGO_HUN_13260_E.pdf</w:t>
              </w:r>
            </w:hyperlink>
          </w:p>
          <w:p w14:paraId="591805AE"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9EB955"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p w14:paraId="2938B28B" w14:textId="77777777" w:rsidR="00F51AEA" w:rsidRPr="00197D84" w:rsidRDefault="00F51AEA" w:rsidP="00F51AEA">
            <w:pPr>
              <w:rPr>
                <w:rFonts w:ascii="Times New Roman" w:hAnsi="Times New Roman" w:cs="Times New Roman"/>
                <w:sz w:val="24"/>
                <w:szCs w:val="24"/>
              </w:rPr>
            </w:pPr>
          </w:p>
        </w:tc>
      </w:tr>
      <w:tr w:rsidR="00F51AEA" w:rsidRPr="00197D84" w14:paraId="2C015428"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B05D14" w14:textId="77777777" w:rsidR="00F51AEA" w:rsidRPr="00197D84" w:rsidRDefault="00F51AEA" w:rsidP="00F51AEA">
            <w:pPr>
              <w:pStyle w:val="NormalWeb"/>
              <w:spacing w:before="0" w:beforeAutospacing="0" w:after="0" w:afterAutospacing="0"/>
              <w:rPr>
                <w:lang w:val="en-GB"/>
              </w:rPr>
            </w:pPr>
            <w:r>
              <w:rPr>
                <w:color w:val="000000"/>
                <w:lang w:val="en-GB"/>
              </w:rPr>
              <w:t>22</w:t>
            </w:r>
          </w:p>
        </w:tc>
        <w:tc>
          <w:tcPr>
            <w:tcW w:w="1702" w:type="dxa"/>
            <w:tcBorders>
              <w:top w:val="single" w:sz="6" w:space="0" w:color="000000"/>
              <w:left w:val="single" w:sz="6" w:space="0" w:color="000000"/>
              <w:bottom w:val="single" w:sz="6" w:space="0" w:color="000000"/>
              <w:right w:val="single" w:sz="6" w:space="0" w:color="000000"/>
            </w:tcBorders>
          </w:tcPr>
          <w:p w14:paraId="2A340698" w14:textId="612AF1A1" w:rsidR="00F51AEA" w:rsidRPr="00197D84" w:rsidRDefault="00F51AEA" w:rsidP="00F51AEA">
            <w:pPr>
              <w:pStyle w:val="NormalWeb"/>
              <w:spacing w:before="0" w:beforeAutospacing="0" w:after="0" w:afterAutospacing="0"/>
              <w:rPr>
                <w:color w:val="000000"/>
                <w:lang w:val="en-GB"/>
              </w:rPr>
            </w:pPr>
            <w:r w:rsidRPr="00197D84">
              <w:rPr>
                <w:color w:val="000000"/>
                <w:lang w:val="en-GB"/>
              </w:rPr>
              <w:t>Discrimination, trafficking and exploitation of prostitution, discrimination in health-care,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EFB224" w14:textId="3526BD2C" w:rsidR="00F51AEA" w:rsidRPr="00197D84" w:rsidRDefault="00F51AEA" w:rsidP="00F51AEA">
            <w:pPr>
              <w:pStyle w:val="NormalWeb"/>
              <w:spacing w:before="0" w:beforeAutospacing="0" w:after="0" w:afterAutospacing="0"/>
              <w:rPr>
                <w:lang w:val="en-GB"/>
              </w:rPr>
            </w:pPr>
            <w:r w:rsidRPr="00197D84">
              <w:rPr>
                <w:color w:val="000000"/>
                <w:lang w:val="en-GB"/>
              </w:rPr>
              <w:t>Association of Hungarian Sex Workers (SZEXE)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1DBE2" w14:textId="77777777" w:rsidR="00F51AEA" w:rsidRPr="00197D84" w:rsidRDefault="00F51AEA" w:rsidP="00F51AEA">
            <w:pPr>
              <w:pStyle w:val="NormalWeb"/>
              <w:spacing w:before="0" w:beforeAutospacing="0" w:after="0" w:afterAutospacing="0"/>
              <w:rPr>
                <w:lang w:val="en-GB"/>
              </w:rPr>
            </w:pPr>
            <w:r w:rsidRPr="00197D84">
              <w:rPr>
                <w:color w:val="000000"/>
                <w:lang w:val="en-GB"/>
              </w:rPr>
              <w:t>Hungary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AD278B" w14:textId="77777777" w:rsidR="00F51AEA" w:rsidRPr="00197D84" w:rsidRDefault="00F51AEA" w:rsidP="00F51AEA">
            <w:pPr>
              <w:pStyle w:val="NormalWeb"/>
              <w:spacing w:before="0" w:beforeAutospacing="0" w:after="0" w:afterAutospacing="0"/>
              <w:rPr>
                <w:lang w:val="en-GB"/>
              </w:rPr>
            </w:pPr>
            <w:r w:rsidRPr="00197D84">
              <w:rPr>
                <w:color w:val="000000"/>
                <w:lang w:val="en-GB"/>
              </w:rPr>
              <w:t>Report on Violence and Discrimination against Female Sex Workers by State and Non-State Actors in Hungary</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D2F36A" w14:textId="77777777" w:rsidR="00F51AEA" w:rsidRPr="00197D84" w:rsidRDefault="00F51AEA" w:rsidP="00F51AEA">
            <w:pPr>
              <w:pStyle w:val="NormalWeb"/>
              <w:spacing w:before="0" w:beforeAutospacing="0" w:after="0" w:afterAutospacing="0"/>
              <w:rPr>
                <w:lang w:val="en-GB"/>
              </w:rPr>
            </w:pPr>
            <w:r w:rsidRPr="00197D84">
              <w:rPr>
                <w:color w:val="000000"/>
                <w:lang w:val="en-GB"/>
              </w:rPr>
              <w:t>March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0E860"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CAFA1E" w14:textId="77777777" w:rsidR="00F51AEA" w:rsidRPr="00197D84" w:rsidRDefault="007C2468" w:rsidP="00F51AEA">
            <w:pPr>
              <w:pStyle w:val="NormalWeb"/>
              <w:spacing w:before="0" w:beforeAutospacing="0" w:after="0" w:afterAutospacing="0"/>
              <w:rPr>
                <w:lang w:val="en-GB"/>
              </w:rPr>
            </w:pPr>
            <w:hyperlink r:id="rId30" w:history="1">
              <w:r w:rsidR="00F51AEA" w:rsidRPr="00197D84">
                <w:rPr>
                  <w:rStyle w:val="Hyperlink"/>
                  <w:color w:val="1155CC"/>
                  <w:lang w:val="en-GB"/>
                </w:rPr>
                <w:t>http://tbinternet.ohchr.org/Treaties/CEDAW/Shared%20Documents/HUN/INT_CEDAW_NGO_HUN_13262_E.pdf</w:t>
              </w:r>
            </w:hyperlink>
          </w:p>
          <w:p w14:paraId="76EA0B57"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1FC86"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1D944F90"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65434" w14:textId="77777777" w:rsidR="00F51AEA" w:rsidRPr="00197D84" w:rsidRDefault="00F51AEA" w:rsidP="00F51AEA">
            <w:pPr>
              <w:pStyle w:val="NormalWeb"/>
              <w:spacing w:before="0" w:beforeAutospacing="0" w:after="0" w:afterAutospacing="0"/>
              <w:rPr>
                <w:lang w:val="en-GB"/>
              </w:rPr>
            </w:pPr>
            <w:r>
              <w:rPr>
                <w:color w:val="000000"/>
                <w:lang w:val="en-GB"/>
              </w:rPr>
              <w:t>23</w:t>
            </w:r>
          </w:p>
        </w:tc>
        <w:tc>
          <w:tcPr>
            <w:tcW w:w="1702" w:type="dxa"/>
            <w:tcBorders>
              <w:top w:val="single" w:sz="6" w:space="0" w:color="000000"/>
              <w:left w:val="single" w:sz="6" w:space="0" w:color="000000"/>
              <w:bottom w:val="single" w:sz="6" w:space="0" w:color="000000"/>
              <w:right w:val="single" w:sz="6" w:space="0" w:color="000000"/>
            </w:tcBorders>
          </w:tcPr>
          <w:p w14:paraId="44B4B510" w14:textId="47848C1F" w:rsidR="00F51AEA" w:rsidRPr="00197D84" w:rsidRDefault="00F51AEA" w:rsidP="00F51AEA">
            <w:pPr>
              <w:pStyle w:val="NormalWeb"/>
              <w:spacing w:before="0" w:beforeAutospacing="0" w:after="0" w:afterAutospacing="0"/>
              <w:rPr>
                <w:color w:val="000000"/>
                <w:lang w:val="en-GB"/>
              </w:rPr>
            </w:pPr>
            <w:r w:rsidRPr="00197D84">
              <w:rPr>
                <w:color w:val="000000"/>
                <w:lang w:val="en-GB"/>
              </w:rPr>
              <w:t>Discrimination, trafficking, sex roles, political and public life, equal rights in education, healthcare ad family planning, marriage and family, violence against women</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92847" w14:textId="28EDC53E" w:rsidR="00F51AEA" w:rsidRPr="00197D84" w:rsidRDefault="00F51AEA" w:rsidP="00F51AEA">
            <w:pPr>
              <w:pStyle w:val="NormalWeb"/>
              <w:spacing w:before="0" w:beforeAutospacing="0" w:after="0" w:afterAutospacing="0"/>
              <w:rPr>
                <w:lang w:val="en-GB"/>
              </w:rPr>
            </w:pPr>
            <w:r w:rsidRPr="00197D84">
              <w:rPr>
                <w:color w:val="000000"/>
                <w:lang w:val="en-GB"/>
              </w:rPr>
              <w:t>AURAT Publication and Information Service Foundation</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EB2061" w14:textId="77777777" w:rsidR="00F51AEA" w:rsidRPr="00197D84" w:rsidRDefault="00F51AEA" w:rsidP="00F51AEA">
            <w:pPr>
              <w:pStyle w:val="NormalWeb"/>
              <w:spacing w:before="0" w:beforeAutospacing="0" w:after="0" w:afterAutospacing="0"/>
              <w:rPr>
                <w:lang w:val="en-GB"/>
              </w:rPr>
            </w:pPr>
            <w:r w:rsidRPr="00197D84">
              <w:rPr>
                <w:color w:val="000000"/>
                <w:lang w:val="en-GB"/>
              </w:rPr>
              <w:t>Pakistan</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61B5A" w14:textId="77777777" w:rsidR="00F51AEA" w:rsidRPr="00197D84" w:rsidRDefault="00F51AEA" w:rsidP="00F51AEA">
            <w:pPr>
              <w:pStyle w:val="NormalWeb"/>
              <w:spacing w:before="0" w:beforeAutospacing="0" w:after="0" w:afterAutospacing="0"/>
              <w:rPr>
                <w:lang w:val="en-GB"/>
              </w:rPr>
            </w:pPr>
            <w:r w:rsidRPr="00197D84">
              <w:rPr>
                <w:color w:val="000000"/>
                <w:lang w:val="en-GB"/>
              </w:rPr>
              <w:t>NGO Alternative Report on CEDAW</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943E1C" w14:textId="77777777" w:rsidR="00F51AEA" w:rsidRPr="00197D84" w:rsidRDefault="00F51AEA" w:rsidP="00F51AEA">
            <w:pPr>
              <w:pStyle w:val="NormalWeb"/>
              <w:spacing w:before="0" w:beforeAutospacing="0" w:after="0" w:afterAutospacing="0"/>
              <w:rPr>
                <w:lang w:val="en-GB"/>
              </w:rPr>
            </w:pPr>
            <w:r w:rsidRPr="00197D84">
              <w:rPr>
                <w:color w:val="000000"/>
                <w:lang w:val="en-GB"/>
              </w:rPr>
              <w:t>November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FA019"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600B8B" w14:textId="77777777" w:rsidR="00F51AEA" w:rsidRPr="00197D84" w:rsidRDefault="007C2468" w:rsidP="00F51AEA">
            <w:pPr>
              <w:pStyle w:val="NormalWeb"/>
              <w:spacing w:before="0" w:beforeAutospacing="0" w:after="0" w:afterAutospacing="0"/>
              <w:rPr>
                <w:lang w:val="en-GB"/>
              </w:rPr>
            </w:pPr>
            <w:hyperlink r:id="rId31" w:history="1">
              <w:r w:rsidR="00F51AEA" w:rsidRPr="00197D84">
                <w:rPr>
                  <w:rStyle w:val="Hyperlink"/>
                  <w:color w:val="1155CC"/>
                  <w:lang w:val="en-GB"/>
                </w:rPr>
                <w:t>http://tbinternet.ohchr.org/Treaties/CEDAW/Shared%20Documents/PAK/INT_CEDAW_NGO_PAK_13269_E.pdf</w:t>
              </w:r>
            </w:hyperlink>
          </w:p>
          <w:p w14:paraId="10A7BDAC"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2431B9" w14:textId="77777777" w:rsidR="00F51AEA" w:rsidRPr="00197D84" w:rsidRDefault="00F51AEA" w:rsidP="00F51AEA">
            <w:pPr>
              <w:rPr>
                <w:rFonts w:ascii="Times New Roman" w:hAnsi="Times New Roman" w:cs="Times New Roman"/>
                <w:sz w:val="24"/>
                <w:szCs w:val="24"/>
              </w:rPr>
            </w:pPr>
          </w:p>
        </w:tc>
      </w:tr>
      <w:tr w:rsidR="00F51AEA" w:rsidRPr="00197D84" w14:paraId="5783292E"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BD1A7B" w14:textId="77777777" w:rsidR="00F51AEA" w:rsidRPr="00197D84" w:rsidRDefault="00F51AEA" w:rsidP="00F51AEA">
            <w:pPr>
              <w:pStyle w:val="NormalWeb"/>
              <w:spacing w:before="0" w:beforeAutospacing="0" w:after="0" w:afterAutospacing="0"/>
              <w:rPr>
                <w:lang w:val="en-GB"/>
              </w:rPr>
            </w:pPr>
            <w:r>
              <w:rPr>
                <w:color w:val="000000"/>
                <w:lang w:val="en-GB"/>
              </w:rPr>
              <w:t>24</w:t>
            </w:r>
          </w:p>
        </w:tc>
        <w:tc>
          <w:tcPr>
            <w:tcW w:w="1702" w:type="dxa"/>
            <w:tcBorders>
              <w:top w:val="single" w:sz="6" w:space="0" w:color="000000"/>
              <w:left w:val="single" w:sz="6" w:space="0" w:color="000000"/>
              <w:bottom w:val="single" w:sz="6" w:space="0" w:color="000000"/>
              <w:right w:val="single" w:sz="6" w:space="0" w:color="000000"/>
            </w:tcBorders>
          </w:tcPr>
          <w:p w14:paraId="19E5F455" w14:textId="43006AE9" w:rsidR="00F51AEA" w:rsidRPr="00197D84" w:rsidRDefault="00F51AEA" w:rsidP="00F51AEA">
            <w:pPr>
              <w:pStyle w:val="NormalWeb"/>
              <w:spacing w:before="0" w:beforeAutospacing="0" w:after="0" w:afterAutospacing="0"/>
              <w:rPr>
                <w:color w:val="000000"/>
                <w:lang w:val="en-GB"/>
              </w:rPr>
            </w:pPr>
            <w:r w:rsidRPr="00197D84">
              <w:rPr>
                <w:color w:val="000000"/>
                <w:lang w:val="en-GB"/>
              </w:rPr>
              <w:t>Reproductive rights in Pakistan protected by CEDAW</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ADD25A" w14:textId="639302F9" w:rsidR="00F51AEA" w:rsidRPr="00197D84" w:rsidRDefault="00F51AEA" w:rsidP="00F51AEA">
            <w:pPr>
              <w:pStyle w:val="NormalWeb"/>
              <w:spacing w:before="0" w:beforeAutospacing="0" w:after="0" w:afterAutospacing="0"/>
              <w:rPr>
                <w:lang w:val="en-GB"/>
              </w:rPr>
            </w:pPr>
            <w:r w:rsidRPr="00197D84">
              <w:rPr>
                <w:color w:val="000000"/>
                <w:lang w:val="en-GB"/>
              </w:rPr>
              <w:t>Center for Reproductive Rights (CRR)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6B8F3A" w14:textId="77777777" w:rsidR="00F51AEA" w:rsidRPr="00197D84" w:rsidRDefault="00F51AEA" w:rsidP="00F51AEA">
            <w:pPr>
              <w:pStyle w:val="NormalWeb"/>
              <w:spacing w:before="0" w:beforeAutospacing="0" w:after="0" w:afterAutospacing="0"/>
              <w:rPr>
                <w:lang w:val="en-GB"/>
              </w:rPr>
            </w:pPr>
            <w:r w:rsidRPr="00197D84">
              <w:rPr>
                <w:color w:val="000000"/>
                <w:lang w:val="en-GB"/>
              </w:rPr>
              <w:t>Pakistan</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27750"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Response to Supplementary information on Pakistan, scheduled for review by the Committee on the Elimination of </w:t>
            </w:r>
            <w:r w:rsidRPr="00197D84">
              <w:rPr>
                <w:color w:val="000000"/>
                <w:lang w:val="en-GB"/>
              </w:rPr>
              <w:lastRenderedPageBreak/>
              <w:t>Discrimination against Women during its 54th session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8830B2"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January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10796" w14:textId="77777777" w:rsidR="00F51AEA" w:rsidRPr="00197D84" w:rsidRDefault="00F51AEA" w:rsidP="00F51AEA">
            <w:pPr>
              <w:pStyle w:val="NormalWeb"/>
              <w:spacing w:before="0" w:beforeAutospacing="0" w:after="0" w:afterAutospacing="0"/>
              <w:rPr>
                <w:lang w:val="en-GB"/>
              </w:rPr>
            </w:pPr>
            <w:r w:rsidRPr="00197D84">
              <w:rPr>
                <w:color w:val="000000"/>
                <w:lang w:val="en-GB"/>
              </w:rPr>
              <w:t>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48A43A" w14:textId="77777777" w:rsidR="00F51AEA" w:rsidRPr="00197D84" w:rsidRDefault="007C2468" w:rsidP="00F51AEA">
            <w:pPr>
              <w:pStyle w:val="NormalWeb"/>
              <w:spacing w:before="0" w:beforeAutospacing="0" w:after="0" w:afterAutospacing="0"/>
              <w:rPr>
                <w:lang w:val="en-GB"/>
              </w:rPr>
            </w:pPr>
            <w:hyperlink r:id="rId32" w:history="1">
              <w:r w:rsidR="00F51AEA" w:rsidRPr="00197D84">
                <w:rPr>
                  <w:rStyle w:val="Hyperlink"/>
                  <w:color w:val="1155CC"/>
                  <w:lang w:val="en-GB"/>
                </w:rPr>
                <w:t>http://tbinternet.ohchr.org/Treaties/CEDAW/Shared%20Documents/PAK/INT_CEDAW_NGO_PAK_13270_E.pdf</w:t>
              </w:r>
            </w:hyperlink>
          </w:p>
          <w:p w14:paraId="43D1425A"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EB50AF"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1AFB6D2F"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FC138" w14:textId="77777777" w:rsidR="00F51AEA" w:rsidRPr="00197D84" w:rsidRDefault="00F51AEA" w:rsidP="00F51AEA">
            <w:pPr>
              <w:pStyle w:val="NormalWeb"/>
              <w:spacing w:before="0" w:beforeAutospacing="0" w:after="0" w:afterAutospacing="0"/>
              <w:rPr>
                <w:lang w:val="en-GB"/>
              </w:rPr>
            </w:pPr>
            <w:r>
              <w:rPr>
                <w:color w:val="000000"/>
                <w:lang w:val="en-GB"/>
              </w:rPr>
              <w:t>25</w:t>
            </w:r>
          </w:p>
        </w:tc>
        <w:tc>
          <w:tcPr>
            <w:tcW w:w="1702" w:type="dxa"/>
            <w:tcBorders>
              <w:top w:val="single" w:sz="6" w:space="0" w:color="000000"/>
              <w:left w:val="single" w:sz="6" w:space="0" w:color="000000"/>
              <w:bottom w:val="single" w:sz="6" w:space="0" w:color="000000"/>
              <w:right w:val="single" w:sz="6" w:space="0" w:color="000000"/>
            </w:tcBorders>
          </w:tcPr>
          <w:p w14:paraId="64716D25" w14:textId="02124AD5" w:rsidR="00F51AEA" w:rsidRPr="00197D84" w:rsidRDefault="00F51AEA" w:rsidP="00F51AEA">
            <w:pPr>
              <w:pStyle w:val="NormalWeb"/>
              <w:spacing w:before="0" w:beforeAutospacing="0" w:after="0" w:afterAutospacing="0"/>
              <w:rPr>
                <w:color w:val="000000"/>
                <w:lang w:val="en-GB"/>
              </w:rPr>
            </w:pPr>
            <w:r w:rsidRPr="00197D84">
              <w:rPr>
                <w:color w:val="000000"/>
                <w:lang w:val="en-GB"/>
              </w:rPr>
              <w:t>Discrimination and inequality faced by women in Pakistan, domestic trafficking, protection of human rights defenders working for the rights of women and girls</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476AF" w14:textId="25DB2D9B" w:rsidR="00F51AEA" w:rsidRPr="00197D84" w:rsidRDefault="00F51AEA" w:rsidP="00F51AEA">
            <w:pPr>
              <w:pStyle w:val="NormalWeb"/>
              <w:spacing w:before="0" w:beforeAutospacing="0" w:after="0" w:afterAutospacing="0"/>
              <w:rPr>
                <w:lang w:val="en-GB"/>
              </w:rPr>
            </w:pPr>
            <w:r w:rsidRPr="00197D84">
              <w:rPr>
                <w:color w:val="000000"/>
                <w:lang w:val="en-GB"/>
              </w:rPr>
              <w:t xml:space="preserve">Equality Now </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B9DC49" w14:textId="77777777" w:rsidR="00F51AEA" w:rsidRPr="00197D84" w:rsidRDefault="00F51AEA" w:rsidP="00F51AEA">
            <w:pPr>
              <w:pStyle w:val="NormalWeb"/>
              <w:spacing w:before="0" w:beforeAutospacing="0" w:after="0" w:afterAutospacing="0"/>
              <w:rPr>
                <w:lang w:val="en-GB"/>
              </w:rPr>
            </w:pPr>
            <w:r w:rsidRPr="00197D84">
              <w:rPr>
                <w:color w:val="000000"/>
                <w:lang w:val="en-GB"/>
              </w:rPr>
              <w:t>Pakistan</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44A5A6"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Response to Information on Pakistan for consideration by the Committee on the Elimination of Discrimination against Women at its 54th Session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93B5EE" w14:textId="77777777" w:rsidR="00F51AEA" w:rsidRPr="00197D84" w:rsidRDefault="00F51AEA" w:rsidP="00F51AEA">
            <w:pPr>
              <w:pStyle w:val="NormalWeb"/>
              <w:spacing w:before="0" w:beforeAutospacing="0" w:after="0" w:afterAutospacing="0"/>
              <w:rPr>
                <w:lang w:val="en-GB"/>
              </w:rPr>
            </w:pPr>
            <w:r w:rsidRPr="00197D84">
              <w:rPr>
                <w:color w:val="000000"/>
                <w:lang w:val="en-GB"/>
              </w:rPr>
              <w:t>January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7697E"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65844" w14:textId="77777777" w:rsidR="00F51AEA" w:rsidRPr="00197D84" w:rsidRDefault="007C2468" w:rsidP="00F51AEA">
            <w:pPr>
              <w:pStyle w:val="NormalWeb"/>
              <w:spacing w:before="0" w:beforeAutospacing="0" w:after="0" w:afterAutospacing="0"/>
              <w:rPr>
                <w:lang w:val="en-GB"/>
              </w:rPr>
            </w:pPr>
            <w:hyperlink r:id="rId33" w:history="1">
              <w:r w:rsidR="00F51AEA" w:rsidRPr="00197D84">
                <w:rPr>
                  <w:rStyle w:val="Hyperlink"/>
                  <w:color w:val="1155CC"/>
                  <w:lang w:val="en-GB"/>
                </w:rPr>
                <w:t>http://tbinternet.ohchr.org/Treaties/CEDAW/Shared%20Documents/PAK/INT_CEDAW_NGO_PAK_13271_E.pdf</w:t>
              </w:r>
            </w:hyperlink>
          </w:p>
          <w:p w14:paraId="1AE4E3D3"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4D531"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p w14:paraId="067393D8" w14:textId="77777777" w:rsidR="00F51AEA" w:rsidRPr="00197D84" w:rsidRDefault="00F51AEA" w:rsidP="00F51AEA">
            <w:pPr>
              <w:rPr>
                <w:rFonts w:ascii="Times New Roman" w:hAnsi="Times New Roman" w:cs="Times New Roman"/>
                <w:sz w:val="24"/>
                <w:szCs w:val="24"/>
              </w:rPr>
            </w:pPr>
          </w:p>
        </w:tc>
      </w:tr>
      <w:tr w:rsidR="00F51AEA" w:rsidRPr="00197D84" w14:paraId="028274F0"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9861E4" w14:textId="77777777" w:rsidR="00F51AEA" w:rsidRPr="00197D84" w:rsidRDefault="00F51AEA" w:rsidP="00F51AEA">
            <w:pPr>
              <w:pStyle w:val="NormalWeb"/>
              <w:spacing w:before="0" w:beforeAutospacing="0" w:after="0" w:afterAutospacing="0"/>
              <w:rPr>
                <w:lang w:val="en-GB"/>
              </w:rPr>
            </w:pPr>
            <w:r>
              <w:rPr>
                <w:color w:val="000000"/>
                <w:lang w:val="en-GB"/>
              </w:rPr>
              <w:t>26</w:t>
            </w:r>
          </w:p>
        </w:tc>
        <w:tc>
          <w:tcPr>
            <w:tcW w:w="1702" w:type="dxa"/>
            <w:tcBorders>
              <w:top w:val="single" w:sz="6" w:space="0" w:color="000000"/>
              <w:left w:val="single" w:sz="6" w:space="0" w:color="000000"/>
              <w:bottom w:val="single" w:sz="6" w:space="0" w:color="000000"/>
              <w:right w:val="single" w:sz="6" w:space="0" w:color="000000"/>
            </w:tcBorders>
          </w:tcPr>
          <w:p w14:paraId="1DD24DB6" w14:textId="12CD8D39" w:rsidR="00F51AEA" w:rsidRPr="00197D84" w:rsidRDefault="00F51AEA" w:rsidP="00F51AEA">
            <w:pPr>
              <w:pStyle w:val="NormalWeb"/>
              <w:spacing w:before="0" w:beforeAutospacing="0" w:after="0" w:afterAutospacing="0"/>
              <w:rPr>
                <w:color w:val="000000"/>
                <w:lang w:val="en-GB"/>
              </w:rPr>
            </w:pPr>
            <w:r w:rsidRPr="00197D84">
              <w:rPr>
                <w:color w:val="000000"/>
                <w:lang w:val="en-GB"/>
              </w:rPr>
              <w:t>Insecurity, violence against women, marriage and minority women, health</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F03C0D" w14:textId="6E751C79" w:rsidR="00F51AEA" w:rsidRPr="00197D84" w:rsidRDefault="00F51AEA" w:rsidP="00F51AEA">
            <w:pPr>
              <w:pStyle w:val="NormalWeb"/>
              <w:spacing w:before="0" w:beforeAutospacing="0" w:after="0" w:afterAutospacing="0"/>
              <w:rPr>
                <w:lang w:val="en-GB"/>
              </w:rPr>
            </w:pPr>
            <w:r w:rsidRPr="00197D84">
              <w:rPr>
                <w:color w:val="000000"/>
                <w:lang w:val="en-GB"/>
              </w:rPr>
              <w:t>Shirkat Gah Women’s Resource Centre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3C787E" w14:textId="77777777" w:rsidR="00F51AEA" w:rsidRPr="00197D84" w:rsidRDefault="00F51AEA" w:rsidP="00F51AEA">
            <w:pPr>
              <w:pStyle w:val="NormalWeb"/>
              <w:spacing w:before="0" w:beforeAutospacing="0" w:after="0" w:afterAutospacing="0"/>
              <w:rPr>
                <w:lang w:val="en-GB"/>
              </w:rPr>
            </w:pPr>
            <w:r w:rsidRPr="00197D84">
              <w:rPr>
                <w:color w:val="000000"/>
                <w:lang w:val="en-GB"/>
              </w:rPr>
              <w:t>Pakistan</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E75557" w14:textId="77777777" w:rsidR="00F51AEA" w:rsidRPr="00197D84" w:rsidRDefault="00F51AEA" w:rsidP="00F51AEA">
            <w:pPr>
              <w:pStyle w:val="NormalWeb"/>
              <w:spacing w:before="0" w:beforeAutospacing="0" w:after="0" w:afterAutospacing="0"/>
              <w:rPr>
                <w:lang w:val="en-GB"/>
              </w:rPr>
            </w:pPr>
            <w:r w:rsidRPr="00197D84">
              <w:rPr>
                <w:color w:val="000000"/>
                <w:lang w:val="en-GB"/>
              </w:rPr>
              <w:t>Obstructing Progress: Growing Talibanisation &amp; Poor Governance in Pakistan, Shadow Report</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1B3BC" w14:textId="77777777" w:rsidR="00F51AEA" w:rsidRPr="00197D84" w:rsidRDefault="00F51AEA" w:rsidP="00F51AEA">
            <w:pPr>
              <w:pStyle w:val="NormalWeb"/>
              <w:spacing w:before="0" w:beforeAutospacing="0" w:after="0" w:afterAutospacing="0"/>
              <w:rPr>
                <w:lang w:val="en-GB"/>
              </w:rPr>
            </w:pPr>
            <w:r w:rsidRPr="00197D84">
              <w:rPr>
                <w:color w:val="000000"/>
                <w:lang w:val="en-GB"/>
              </w:rPr>
              <w:t>January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1917ED"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B449B" w14:textId="77777777" w:rsidR="00F51AEA" w:rsidRPr="00197D84" w:rsidRDefault="007C2468" w:rsidP="00F51AEA">
            <w:pPr>
              <w:pStyle w:val="NormalWeb"/>
              <w:spacing w:before="0" w:beforeAutospacing="0" w:after="0" w:afterAutospacing="0"/>
              <w:rPr>
                <w:lang w:val="en-GB"/>
              </w:rPr>
            </w:pPr>
            <w:hyperlink r:id="rId34" w:history="1">
              <w:r w:rsidR="00F51AEA" w:rsidRPr="00197D84">
                <w:rPr>
                  <w:rStyle w:val="Hyperlink"/>
                  <w:color w:val="1155CC"/>
                  <w:lang w:val="en-GB"/>
                </w:rPr>
                <w:t>http://tbinternet.ohchr.org/Treaties/CEDAW/Shared%20Documents/PAK/INT_CEDAW_NGO_PAK_13276_E.pdf</w:t>
              </w:r>
            </w:hyperlink>
          </w:p>
          <w:p w14:paraId="69B3F27B"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6A4269"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UN Committee on CEDAW </w:t>
            </w:r>
          </w:p>
        </w:tc>
      </w:tr>
      <w:tr w:rsidR="00F51AEA" w:rsidRPr="00197D84" w14:paraId="53038505"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CD6E7" w14:textId="77777777" w:rsidR="00F51AEA" w:rsidRPr="00197D84" w:rsidRDefault="00F51AEA" w:rsidP="00F51AEA">
            <w:pPr>
              <w:pStyle w:val="NormalWeb"/>
              <w:spacing w:before="0" w:beforeAutospacing="0" w:after="0" w:afterAutospacing="0"/>
              <w:rPr>
                <w:lang w:val="en-GB"/>
              </w:rPr>
            </w:pPr>
            <w:r>
              <w:rPr>
                <w:color w:val="000000"/>
                <w:lang w:val="en-GB"/>
              </w:rPr>
              <w:t>27</w:t>
            </w:r>
          </w:p>
        </w:tc>
        <w:tc>
          <w:tcPr>
            <w:tcW w:w="1702" w:type="dxa"/>
            <w:tcBorders>
              <w:top w:val="single" w:sz="6" w:space="0" w:color="000000"/>
              <w:left w:val="single" w:sz="6" w:space="0" w:color="000000"/>
              <w:bottom w:val="single" w:sz="6" w:space="0" w:color="000000"/>
              <w:right w:val="single" w:sz="6" w:space="0" w:color="000000"/>
            </w:tcBorders>
          </w:tcPr>
          <w:p w14:paraId="0B9B9498" w14:textId="72AF6DE4" w:rsidR="00F51AEA" w:rsidRPr="00197D84" w:rsidRDefault="00F51AEA" w:rsidP="00F51AEA">
            <w:pPr>
              <w:pStyle w:val="NormalWeb"/>
              <w:spacing w:before="0" w:beforeAutospacing="0" w:after="0" w:afterAutospacing="0"/>
              <w:rPr>
                <w:color w:val="000000"/>
                <w:lang w:val="en-GB"/>
              </w:rPr>
            </w:pPr>
            <w:r w:rsidRPr="00197D84">
              <w:rPr>
                <w:color w:val="000000"/>
                <w:lang w:val="en-GB"/>
              </w:rPr>
              <w:t>Caste and gender based discrimination, employment, health, rural women, equality before the law</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5D5336" w14:textId="27FC0D6B" w:rsidR="00F51AEA" w:rsidRPr="00197D84" w:rsidRDefault="00F51AEA" w:rsidP="00F51AEA">
            <w:pPr>
              <w:pStyle w:val="NormalWeb"/>
              <w:spacing w:before="0" w:beforeAutospacing="0" w:after="0" w:afterAutospacing="0"/>
              <w:rPr>
                <w:lang w:val="en-GB"/>
              </w:rPr>
            </w:pPr>
            <w:r w:rsidRPr="00197D84">
              <w:rPr>
                <w:color w:val="000000"/>
                <w:lang w:val="en-GB"/>
              </w:rPr>
              <w:t>Pakistan Dalit Solidarity Network,</w:t>
            </w:r>
          </w:p>
          <w:p w14:paraId="394DE954" w14:textId="77777777" w:rsidR="00F51AEA" w:rsidRPr="00197D84" w:rsidRDefault="00F51AEA" w:rsidP="00F51AEA">
            <w:pPr>
              <w:pStyle w:val="NormalWeb"/>
              <w:spacing w:before="0" w:beforeAutospacing="0" w:after="0" w:afterAutospacing="0"/>
              <w:rPr>
                <w:lang w:val="en-GB"/>
              </w:rPr>
            </w:pPr>
            <w:r w:rsidRPr="00197D84">
              <w:rPr>
                <w:color w:val="000000"/>
                <w:lang w:val="en-GB"/>
              </w:rPr>
              <w:t>International Dalit Solidarity Network</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FD0385" w14:textId="77777777" w:rsidR="00F51AEA" w:rsidRPr="00197D84" w:rsidRDefault="00F51AEA" w:rsidP="00F51AEA">
            <w:pPr>
              <w:pStyle w:val="NormalWeb"/>
              <w:spacing w:before="0" w:beforeAutospacing="0" w:after="0" w:afterAutospacing="0"/>
              <w:rPr>
                <w:lang w:val="en-GB"/>
              </w:rPr>
            </w:pPr>
            <w:r w:rsidRPr="00197D84">
              <w:rPr>
                <w:color w:val="000000"/>
                <w:lang w:val="en-GB"/>
              </w:rPr>
              <w:t>Pakistan</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7CF483"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Alternative Report, SCHEDULED CASTE WOMEN IN PAKISTAN - Denied a life in dignity and respect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BD0E59" w14:textId="77777777" w:rsidR="00F51AEA" w:rsidRPr="00197D84" w:rsidRDefault="00F51AEA" w:rsidP="00F51AEA">
            <w:pPr>
              <w:pStyle w:val="NormalWeb"/>
              <w:spacing w:before="0" w:beforeAutospacing="0" w:after="0" w:afterAutospacing="0"/>
              <w:rPr>
                <w:lang w:val="en-GB"/>
              </w:rPr>
            </w:pPr>
            <w:r w:rsidRPr="00197D84">
              <w:rPr>
                <w:color w:val="000000"/>
                <w:lang w:val="en-GB"/>
              </w:rPr>
              <w:t>January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C2E1E"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F7185" w14:textId="77777777" w:rsidR="00F51AEA" w:rsidRPr="00197D84" w:rsidRDefault="007C2468" w:rsidP="00F51AEA">
            <w:pPr>
              <w:pStyle w:val="NormalWeb"/>
              <w:spacing w:before="0" w:beforeAutospacing="0" w:after="0" w:afterAutospacing="0"/>
              <w:rPr>
                <w:lang w:val="en-GB"/>
              </w:rPr>
            </w:pPr>
            <w:hyperlink r:id="rId35" w:history="1">
              <w:r w:rsidR="00F51AEA" w:rsidRPr="00197D84">
                <w:rPr>
                  <w:rStyle w:val="Hyperlink"/>
                  <w:color w:val="1155CC"/>
                  <w:lang w:val="en-GB"/>
                </w:rPr>
                <w:t>http://tbinternet.ohchr.org/Treaties/CEDAW/Shared%20Documents/PAK/INT_CEDAW_NGO_PAK_13278_E.pdf</w:t>
              </w:r>
            </w:hyperlink>
          </w:p>
          <w:p w14:paraId="3452E1AB"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A83B9A"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413DB81A"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12F73E" w14:textId="77777777" w:rsidR="00F51AEA" w:rsidRPr="00197D84" w:rsidRDefault="00F51AEA" w:rsidP="00F51AEA">
            <w:pPr>
              <w:pStyle w:val="NormalWeb"/>
              <w:spacing w:before="0" w:beforeAutospacing="0" w:after="0" w:afterAutospacing="0"/>
              <w:rPr>
                <w:lang w:val="en-GB"/>
              </w:rPr>
            </w:pPr>
            <w:r>
              <w:rPr>
                <w:color w:val="000000"/>
                <w:lang w:val="en-GB"/>
              </w:rPr>
              <w:lastRenderedPageBreak/>
              <w:t>28</w:t>
            </w:r>
          </w:p>
        </w:tc>
        <w:tc>
          <w:tcPr>
            <w:tcW w:w="1702" w:type="dxa"/>
            <w:tcBorders>
              <w:top w:val="single" w:sz="6" w:space="0" w:color="000000"/>
              <w:left w:val="single" w:sz="6" w:space="0" w:color="000000"/>
              <w:bottom w:val="single" w:sz="6" w:space="0" w:color="000000"/>
              <w:right w:val="single" w:sz="6" w:space="0" w:color="000000"/>
            </w:tcBorders>
          </w:tcPr>
          <w:p w14:paraId="239FE129" w14:textId="4F17BEC9" w:rsidR="00F51AEA" w:rsidRPr="00197D84" w:rsidRDefault="00F51AEA" w:rsidP="00F51AEA">
            <w:pPr>
              <w:pStyle w:val="NormalWeb"/>
              <w:spacing w:before="0" w:beforeAutospacing="0" w:after="0" w:afterAutospacing="0"/>
              <w:rPr>
                <w:color w:val="000000"/>
                <w:lang w:val="en-GB"/>
              </w:rPr>
            </w:pPr>
            <w:r w:rsidRPr="00197D84">
              <w:rPr>
                <w:color w:val="000000"/>
                <w:lang w:val="en-GB"/>
              </w:rPr>
              <w:t>Education and employment, housing, violence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3EAF9" w14:textId="6AA05313" w:rsidR="00F51AEA" w:rsidRPr="00197D84" w:rsidRDefault="00F51AEA" w:rsidP="00F51AEA">
            <w:pPr>
              <w:pStyle w:val="NormalWeb"/>
              <w:spacing w:before="0" w:beforeAutospacing="0" w:after="0" w:afterAutospacing="0"/>
              <w:rPr>
                <w:lang w:val="en-GB"/>
              </w:rPr>
            </w:pPr>
            <w:r w:rsidRPr="00197D84">
              <w:rPr>
                <w:color w:val="000000"/>
                <w:lang w:val="en-GB"/>
              </w:rPr>
              <w:t>European Roma Rights Center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A5069" w14:textId="77777777" w:rsidR="00F51AEA" w:rsidRPr="00197D84" w:rsidRDefault="00F51AEA" w:rsidP="00F51AEA">
            <w:pPr>
              <w:pStyle w:val="NormalWeb"/>
              <w:spacing w:before="0" w:beforeAutospacing="0" w:after="0" w:afterAutospacing="0"/>
              <w:rPr>
                <w:lang w:val="en-GB"/>
              </w:rPr>
            </w:pPr>
            <w:r w:rsidRPr="00197D84">
              <w:rPr>
                <w:color w:val="000000"/>
                <w:lang w:val="en-GB"/>
              </w:rPr>
              <w:t>Macedonia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6BB305" w14:textId="77777777" w:rsidR="00F51AEA" w:rsidRPr="00197D84" w:rsidRDefault="00F51AEA" w:rsidP="00F51AEA">
            <w:pPr>
              <w:pStyle w:val="NormalWeb"/>
              <w:spacing w:before="0" w:beforeAutospacing="0" w:after="0" w:afterAutospacing="0"/>
              <w:rPr>
                <w:lang w:val="en-GB"/>
              </w:rPr>
            </w:pPr>
            <w:r w:rsidRPr="00197D84">
              <w:rPr>
                <w:color w:val="000000"/>
                <w:lang w:val="en-GB"/>
              </w:rPr>
              <w:t>Parallel Report</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FAFB8" w14:textId="77777777" w:rsidR="00F51AEA" w:rsidRPr="00197D84" w:rsidRDefault="00F51AEA" w:rsidP="00F51AEA">
            <w:pPr>
              <w:pStyle w:val="NormalWeb"/>
              <w:spacing w:before="0" w:beforeAutospacing="0" w:after="0" w:afterAutospacing="0"/>
              <w:rPr>
                <w:lang w:val="en-GB"/>
              </w:rPr>
            </w:pPr>
            <w:r w:rsidRPr="00197D84">
              <w:rPr>
                <w:color w:val="000000"/>
                <w:lang w:val="en-GB"/>
              </w:rPr>
              <w:t>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4E4B4" w14:textId="77777777" w:rsidR="00F51AEA" w:rsidRPr="00197D84" w:rsidRDefault="00F51AEA" w:rsidP="00F51AEA">
            <w:pPr>
              <w:pStyle w:val="NormalWeb"/>
              <w:spacing w:before="0" w:beforeAutospacing="0" w:after="0" w:afterAutospacing="0"/>
              <w:rPr>
                <w:lang w:val="en-GB"/>
              </w:rPr>
            </w:pPr>
            <w:r w:rsidRPr="00197D84">
              <w:rPr>
                <w:color w:val="000000"/>
                <w:lang w:val="en-GB"/>
              </w:rPr>
              <w:t>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D197CA" w14:textId="77777777" w:rsidR="00F51AEA" w:rsidRPr="00197D84" w:rsidRDefault="007C2468" w:rsidP="00F51AEA">
            <w:pPr>
              <w:pStyle w:val="NormalWeb"/>
              <w:spacing w:before="0" w:beforeAutospacing="0" w:after="0" w:afterAutospacing="0"/>
              <w:rPr>
                <w:lang w:val="en-GB"/>
              </w:rPr>
            </w:pPr>
            <w:hyperlink r:id="rId36" w:history="1">
              <w:r w:rsidR="00F51AEA" w:rsidRPr="00197D84">
                <w:rPr>
                  <w:rStyle w:val="Hyperlink"/>
                  <w:color w:val="1155CC"/>
                  <w:lang w:val="en-GB"/>
                </w:rPr>
                <w:t>http://tbinternet.ohchr.org/Treaties/CEDAW/Shared%20Documents/MKD/INT_CEDAW_NGO_MKD_13284_E.pdf</w:t>
              </w:r>
            </w:hyperlink>
          </w:p>
          <w:p w14:paraId="0AB8E8C4"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66C82"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53DE1FAB"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CCA777" w14:textId="77777777" w:rsidR="00F51AEA" w:rsidRPr="00197D84" w:rsidRDefault="00F51AEA" w:rsidP="00F51AEA">
            <w:pPr>
              <w:pStyle w:val="NormalWeb"/>
              <w:spacing w:before="0" w:beforeAutospacing="0" w:after="0" w:afterAutospacing="0"/>
              <w:rPr>
                <w:lang w:val="en-GB"/>
              </w:rPr>
            </w:pPr>
            <w:r>
              <w:rPr>
                <w:color w:val="000000"/>
                <w:lang w:val="en-GB"/>
              </w:rPr>
              <w:t>29</w:t>
            </w:r>
          </w:p>
        </w:tc>
        <w:tc>
          <w:tcPr>
            <w:tcW w:w="1702" w:type="dxa"/>
            <w:tcBorders>
              <w:top w:val="single" w:sz="6" w:space="0" w:color="000000"/>
              <w:left w:val="single" w:sz="6" w:space="0" w:color="000000"/>
              <w:bottom w:val="single" w:sz="6" w:space="0" w:color="000000"/>
              <w:right w:val="single" w:sz="6" w:space="0" w:color="000000"/>
            </w:tcBorders>
          </w:tcPr>
          <w:p w14:paraId="2214BC3B" w14:textId="5CFF01B4" w:rsidR="00F51AEA" w:rsidRPr="00197D84" w:rsidRDefault="00F51AEA" w:rsidP="00F51AEA">
            <w:pPr>
              <w:pStyle w:val="NormalWeb"/>
              <w:spacing w:before="0" w:beforeAutospacing="0" w:after="0" w:afterAutospacing="0"/>
              <w:rPr>
                <w:color w:val="000000"/>
                <w:lang w:val="en-GB"/>
              </w:rPr>
            </w:pPr>
            <w:r w:rsidRPr="00197D84">
              <w:rPr>
                <w:color w:val="000000"/>
                <w:lang w:val="en-GB"/>
              </w:rPr>
              <w:t>Discrimination, protection of women’s rights, violence against women, political and public life, participation at international level, citizenship, education, employment, health-care, legal equality, women’s status</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418143" w14:textId="478DB2E4" w:rsidR="00F51AEA" w:rsidRPr="00197D84" w:rsidRDefault="00F51AEA" w:rsidP="00F51AEA">
            <w:pPr>
              <w:pStyle w:val="NormalWeb"/>
              <w:spacing w:before="0" w:beforeAutospacing="0" w:after="0" w:afterAutospacing="0"/>
              <w:rPr>
                <w:lang w:val="en-GB"/>
              </w:rPr>
            </w:pPr>
            <w:r w:rsidRPr="00197D84">
              <w:rPr>
                <w:color w:val="000000"/>
                <w:lang w:val="en-GB"/>
              </w:rPr>
              <w:t>Association for Emancipation, Solidarity and Equality of Women of Republic of Macedonia (ESE),</w:t>
            </w:r>
          </w:p>
          <w:p w14:paraId="490892B9" w14:textId="77777777" w:rsidR="00F51AEA" w:rsidRPr="00197D84" w:rsidRDefault="00F51AEA" w:rsidP="00F51AEA">
            <w:pPr>
              <w:pStyle w:val="NormalWeb"/>
              <w:spacing w:before="0" w:beforeAutospacing="0" w:after="0" w:afterAutospacing="0"/>
              <w:rPr>
                <w:lang w:val="en-GB"/>
              </w:rPr>
            </w:pPr>
            <w:r w:rsidRPr="00197D84">
              <w:rPr>
                <w:color w:val="000000"/>
                <w:lang w:val="en-GB"/>
              </w:rPr>
              <w:t>Akcija Zdruzenska</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1A390" w14:textId="77777777" w:rsidR="00F51AEA" w:rsidRPr="00197D84" w:rsidRDefault="00F51AEA" w:rsidP="00F51AEA">
            <w:pPr>
              <w:pStyle w:val="NormalWeb"/>
              <w:spacing w:before="0" w:beforeAutospacing="0" w:after="0" w:afterAutospacing="0"/>
              <w:rPr>
                <w:lang w:val="en-GB"/>
              </w:rPr>
            </w:pPr>
            <w:r w:rsidRPr="00197D84">
              <w:rPr>
                <w:color w:val="000000"/>
                <w:lang w:val="en-GB"/>
              </w:rPr>
              <w:t>Macedonia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1CC73F"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Shadow Report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148000" w14:textId="77777777" w:rsidR="00F51AEA" w:rsidRPr="00197D84" w:rsidRDefault="00F51AEA" w:rsidP="00F51AEA">
            <w:pPr>
              <w:pStyle w:val="NormalWeb"/>
              <w:spacing w:before="0" w:beforeAutospacing="0" w:after="0" w:afterAutospacing="0"/>
              <w:rPr>
                <w:lang w:val="en-GB"/>
              </w:rPr>
            </w:pPr>
            <w:r w:rsidRPr="00197D84">
              <w:rPr>
                <w:color w:val="000000"/>
                <w:lang w:val="en-GB"/>
              </w:rPr>
              <w:t>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7F37C0" w14:textId="77777777" w:rsidR="00F51AEA" w:rsidRPr="00197D84" w:rsidRDefault="00F51AEA" w:rsidP="00F51AEA">
            <w:pPr>
              <w:pStyle w:val="NormalWeb"/>
              <w:spacing w:before="0" w:beforeAutospacing="0" w:after="0" w:afterAutospacing="0"/>
              <w:rPr>
                <w:lang w:val="en-GB"/>
              </w:rPr>
            </w:pPr>
            <w:r w:rsidRPr="00197D84">
              <w:rPr>
                <w:color w:val="000000"/>
                <w:lang w:val="en-GB"/>
              </w:rPr>
              <w:t>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8AB11" w14:textId="77777777" w:rsidR="00F51AEA" w:rsidRPr="00197D84" w:rsidRDefault="007C2468" w:rsidP="00F51AEA">
            <w:pPr>
              <w:pStyle w:val="NormalWeb"/>
              <w:spacing w:before="0" w:beforeAutospacing="0" w:after="0" w:afterAutospacing="0"/>
              <w:rPr>
                <w:lang w:val="en-GB"/>
              </w:rPr>
            </w:pPr>
            <w:hyperlink r:id="rId37" w:history="1">
              <w:r w:rsidR="00F51AEA" w:rsidRPr="00197D84">
                <w:rPr>
                  <w:rStyle w:val="Hyperlink"/>
                  <w:color w:val="1155CC"/>
                  <w:lang w:val="en-GB"/>
                </w:rPr>
                <w:t>http://tbinternet.ohchr.org/Treaties/CEDAW/Shared%20Documents/MKD/INT_CEDAW_NGO_MKD_13285_E.pdf</w:t>
              </w:r>
            </w:hyperlink>
          </w:p>
          <w:p w14:paraId="7D779100"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02A76E" w14:textId="77777777" w:rsidR="00F51AEA" w:rsidRPr="00197D84" w:rsidRDefault="00F51AEA" w:rsidP="00F51AEA">
            <w:pPr>
              <w:rPr>
                <w:rFonts w:ascii="Times New Roman" w:hAnsi="Times New Roman" w:cs="Times New Roman"/>
                <w:sz w:val="24"/>
                <w:szCs w:val="24"/>
              </w:rPr>
            </w:pPr>
          </w:p>
        </w:tc>
      </w:tr>
      <w:tr w:rsidR="00F51AEA" w:rsidRPr="00197D84" w14:paraId="10E68FB4"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1D4F1" w14:textId="77777777" w:rsidR="00F51AEA" w:rsidRPr="00197D84" w:rsidRDefault="00F51AEA" w:rsidP="00F51AEA">
            <w:pPr>
              <w:pStyle w:val="NormalWeb"/>
              <w:spacing w:before="0" w:beforeAutospacing="0" w:after="0" w:afterAutospacing="0"/>
              <w:rPr>
                <w:lang w:val="en-GB"/>
              </w:rPr>
            </w:pPr>
            <w:r>
              <w:rPr>
                <w:color w:val="000000"/>
                <w:lang w:val="en-GB"/>
              </w:rPr>
              <w:t>30</w:t>
            </w:r>
          </w:p>
        </w:tc>
        <w:tc>
          <w:tcPr>
            <w:tcW w:w="1702" w:type="dxa"/>
            <w:tcBorders>
              <w:top w:val="single" w:sz="6" w:space="0" w:color="000000"/>
              <w:left w:val="single" w:sz="6" w:space="0" w:color="000000"/>
              <w:bottom w:val="single" w:sz="6" w:space="0" w:color="000000"/>
              <w:right w:val="single" w:sz="6" w:space="0" w:color="000000"/>
            </w:tcBorders>
          </w:tcPr>
          <w:p w14:paraId="7D63CE58" w14:textId="3DF14AAE" w:rsidR="00F51AEA" w:rsidRPr="00197D84" w:rsidRDefault="00F51AEA" w:rsidP="00F51AEA">
            <w:pPr>
              <w:pStyle w:val="NormalWeb"/>
              <w:spacing w:before="0" w:beforeAutospacing="0" w:after="0" w:afterAutospacing="0"/>
              <w:rPr>
                <w:color w:val="000000"/>
                <w:lang w:val="en-GB"/>
              </w:rPr>
            </w:pPr>
            <w:r w:rsidRPr="00197D84">
              <w:rPr>
                <w:color w:val="000000"/>
                <w:lang w:val="en-GB"/>
              </w:rPr>
              <w:t xml:space="preserve">Progress made by the Government of Macedonia since 2006 in implementing effective measures as recommended by </w:t>
            </w:r>
            <w:r w:rsidRPr="00197D84">
              <w:rPr>
                <w:color w:val="000000"/>
                <w:lang w:val="en-GB"/>
              </w:rPr>
              <w:lastRenderedPageBreak/>
              <w:t>the CEDAW Committee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02D1A8" w14:textId="1085F063"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Roma Center Skopje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31E508" w14:textId="77777777" w:rsidR="00F51AEA" w:rsidRPr="00197D84" w:rsidRDefault="00F51AEA" w:rsidP="00F51AEA">
            <w:pPr>
              <w:pStyle w:val="NormalWeb"/>
              <w:spacing w:before="0" w:beforeAutospacing="0" w:after="0" w:afterAutospacing="0"/>
              <w:rPr>
                <w:lang w:val="en-GB"/>
              </w:rPr>
            </w:pPr>
            <w:r w:rsidRPr="00197D84">
              <w:rPr>
                <w:color w:val="000000"/>
                <w:lang w:val="en-GB"/>
              </w:rPr>
              <w:t>Macedonia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2C5D4A" w14:textId="77777777" w:rsidR="00F51AEA" w:rsidRPr="00197D84" w:rsidRDefault="00F51AEA" w:rsidP="00F51AEA">
            <w:pPr>
              <w:pStyle w:val="NormalWeb"/>
              <w:spacing w:before="0" w:beforeAutospacing="0" w:after="0" w:afterAutospacing="0"/>
              <w:rPr>
                <w:lang w:val="en-GB"/>
              </w:rPr>
            </w:pPr>
            <w:r w:rsidRPr="00197D84">
              <w:rPr>
                <w:color w:val="000000"/>
                <w:lang w:val="en-GB"/>
              </w:rPr>
              <w:t>Commentary on the realization of the Romani women rights with focus on the 2006 CEDAW Committee Recommendations No. 28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03C39D" w14:textId="77777777" w:rsidR="00F51AEA" w:rsidRPr="00197D84" w:rsidRDefault="00F51AEA" w:rsidP="00F51AEA">
            <w:pPr>
              <w:pStyle w:val="NormalWeb"/>
              <w:spacing w:before="0" w:beforeAutospacing="0" w:after="0" w:afterAutospacing="0"/>
              <w:rPr>
                <w:lang w:val="en-GB"/>
              </w:rPr>
            </w:pPr>
            <w:r w:rsidRPr="00197D84">
              <w:rPr>
                <w:color w:val="000000"/>
                <w:lang w:val="en-GB"/>
              </w:rPr>
              <w:t>January 2013</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742ECE"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2CBEFB" w14:textId="77777777" w:rsidR="00F51AEA" w:rsidRPr="00197D84" w:rsidRDefault="007C2468" w:rsidP="00F51AEA">
            <w:pPr>
              <w:pStyle w:val="NormalWeb"/>
              <w:spacing w:before="0" w:beforeAutospacing="0" w:after="0" w:afterAutospacing="0"/>
              <w:rPr>
                <w:lang w:val="en-GB"/>
              </w:rPr>
            </w:pPr>
            <w:hyperlink r:id="rId38" w:history="1">
              <w:r w:rsidR="00F51AEA" w:rsidRPr="00197D84">
                <w:rPr>
                  <w:rStyle w:val="Hyperlink"/>
                  <w:color w:val="1155CC"/>
                  <w:lang w:val="en-GB"/>
                </w:rPr>
                <w:t>http://tbinternet.ohchr.org/Treaties/CEDAW/Shared%20Documents/MKD/INT_CEDAW_NGO_MKD_13290_E.pdf</w:t>
              </w:r>
            </w:hyperlink>
          </w:p>
          <w:p w14:paraId="07A76A72"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AB40ED"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37953A03"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3AA6E" w14:textId="77777777" w:rsidR="00F51AEA" w:rsidRPr="00197D84" w:rsidRDefault="00F51AEA" w:rsidP="00F51AEA">
            <w:pPr>
              <w:pStyle w:val="NormalWeb"/>
              <w:spacing w:before="0" w:beforeAutospacing="0" w:after="0" w:afterAutospacing="0"/>
              <w:rPr>
                <w:lang w:val="en-GB"/>
              </w:rPr>
            </w:pPr>
            <w:r>
              <w:rPr>
                <w:color w:val="000000"/>
                <w:lang w:val="en-GB"/>
              </w:rPr>
              <w:t>31</w:t>
            </w:r>
          </w:p>
        </w:tc>
        <w:tc>
          <w:tcPr>
            <w:tcW w:w="1702" w:type="dxa"/>
            <w:tcBorders>
              <w:top w:val="single" w:sz="6" w:space="0" w:color="000000"/>
              <w:left w:val="single" w:sz="6" w:space="0" w:color="000000"/>
              <w:bottom w:val="single" w:sz="6" w:space="0" w:color="000000"/>
              <w:right w:val="single" w:sz="6" w:space="0" w:color="000000"/>
            </w:tcBorders>
          </w:tcPr>
          <w:p w14:paraId="2815FB2B" w14:textId="6CCACB73" w:rsidR="00F51AEA" w:rsidRPr="00F51AEA" w:rsidRDefault="00F51AEA" w:rsidP="00F51AEA">
            <w:pPr>
              <w:pStyle w:val="NormalWeb"/>
              <w:spacing w:before="0" w:beforeAutospacing="0" w:after="0" w:afterAutospacing="0"/>
              <w:rPr>
                <w:color w:val="000000"/>
                <w:lang w:val="en-US"/>
              </w:rPr>
            </w:pPr>
            <w:r w:rsidRPr="00197D84">
              <w:rPr>
                <w:color w:val="000000"/>
                <w:lang w:val="en-GB"/>
              </w:rPr>
              <w:t>Discrimination, trafficking and prostitution, education, employment, health, migrant women</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E2717" w14:textId="78EFF1A3" w:rsidR="00F51AEA" w:rsidRPr="00476F0B" w:rsidRDefault="00F51AEA" w:rsidP="00F51AEA">
            <w:pPr>
              <w:pStyle w:val="NormalWeb"/>
              <w:spacing w:before="0" w:beforeAutospacing="0" w:after="0" w:afterAutospacing="0"/>
              <w:rPr>
                <w:lang w:val="es-ES"/>
              </w:rPr>
            </w:pPr>
            <w:r w:rsidRPr="00476F0B">
              <w:rPr>
                <w:color w:val="000000"/>
                <w:lang w:val="es-ES"/>
              </w:rPr>
              <w:t>Articulación Feminista por la Libertad de Decidir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E4AD6" w14:textId="77777777" w:rsidR="00F51AEA" w:rsidRPr="00197D84" w:rsidRDefault="00F51AEA" w:rsidP="00F51AEA">
            <w:pPr>
              <w:pStyle w:val="NormalWeb"/>
              <w:spacing w:before="0" w:beforeAutospacing="0" w:after="0" w:afterAutospacing="0"/>
              <w:rPr>
                <w:lang w:val="en-GB"/>
              </w:rPr>
            </w:pPr>
            <w:r w:rsidRPr="00197D84">
              <w:rPr>
                <w:color w:val="000000"/>
                <w:lang w:val="en-GB"/>
              </w:rPr>
              <w:t>Chile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C9D767"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 TO THE UN COMMITTEE ON THE ELIMINATION OF DISCRIMINATION AGAINST WOMEN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92DDC"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1278B"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219E5" w14:textId="77777777" w:rsidR="00F51AEA" w:rsidRPr="00197D84" w:rsidRDefault="007C2468" w:rsidP="00F51AEA">
            <w:pPr>
              <w:pStyle w:val="NormalWeb"/>
              <w:spacing w:before="0" w:beforeAutospacing="0" w:after="0" w:afterAutospacing="0"/>
              <w:rPr>
                <w:lang w:val="en-GB"/>
              </w:rPr>
            </w:pPr>
            <w:hyperlink r:id="rId39" w:history="1">
              <w:r w:rsidR="00F51AEA" w:rsidRPr="00197D84">
                <w:rPr>
                  <w:rStyle w:val="Hyperlink"/>
                  <w:color w:val="1155CC"/>
                  <w:lang w:val="en-GB"/>
                </w:rPr>
                <w:t>http://tbinternet.ohchr.org/Treaties/CEDAW/Shared%20Documents/CHL/INT_CEDAW_NGO_CHL_13161_E.pdf</w:t>
              </w:r>
            </w:hyperlink>
          </w:p>
          <w:p w14:paraId="4FD839F6"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346F0E"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22D5ECAE"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DF5B54" w14:textId="77777777" w:rsidR="00F51AEA" w:rsidRPr="00197D84" w:rsidRDefault="00F51AEA" w:rsidP="00F51AEA">
            <w:pPr>
              <w:pStyle w:val="NormalWeb"/>
              <w:spacing w:before="0" w:beforeAutospacing="0" w:after="0" w:afterAutospacing="0"/>
              <w:rPr>
                <w:lang w:val="en-GB"/>
              </w:rPr>
            </w:pPr>
            <w:r>
              <w:rPr>
                <w:color w:val="000000"/>
                <w:lang w:val="en-GB"/>
              </w:rPr>
              <w:t>32</w:t>
            </w:r>
          </w:p>
        </w:tc>
        <w:tc>
          <w:tcPr>
            <w:tcW w:w="1702" w:type="dxa"/>
            <w:tcBorders>
              <w:top w:val="single" w:sz="6" w:space="0" w:color="000000"/>
              <w:left w:val="single" w:sz="6" w:space="0" w:color="000000"/>
              <w:bottom w:val="single" w:sz="6" w:space="0" w:color="000000"/>
              <w:right w:val="single" w:sz="6" w:space="0" w:color="000000"/>
            </w:tcBorders>
          </w:tcPr>
          <w:p w14:paraId="448F2CAA" w14:textId="3AEBFD9A" w:rsidR="00F51AEA" w:rsidRPr="00197D84" w:rsidRDefault="00F51AEA" w:rsidP="00F51AEA">
            <w:pPr>
              <w:pStyle w:val="NormalWeb"/>
              <w:spacing w:before="0" w:beforeAutospacing="0" w:after="0" w:afterAutospacing="0"/>
              <w:rPr>
                <w:color w:val="000000"/>
                <w:lang w:val="en-GB"/>
              </w:rPr>
            </w:pPr>
            <w:r w:rsidRPr="00197D84">
              <w:rPr>
                <w:color w:val="000000"/>
                <w:lang w:val="en-GB"/>
              </w:rPr>
              <w:t>Prison conditions for women</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BFA856" w14:textId="6E516B52" w:rsidR="00F51AEA" w:rsidRPr="00197D84" w:rsidRDefault="00F51AEA" w:rsidP="00F51AEA">
            <w:pPr>
              <w:pStyle w:val="NormalWeb"/>
              <w:spacing w:before="0" w:beforeAutospacing="0" w:after="0" w:afterAutospacing="0"/>
              <w:rPr>
                <w:lang w:val="en-GB"/>
              </w:rPr>
            </w:pPr>
            <w:r w:rsidRPr="00197D84">
              <w:rPr>
                <w:color w:val="000000"/>
                <w:lang w:val="en-GB"/>
              </w:rPr>
              <w:t>Justice and Peace Commission of Bolivia / Chile of the Congregation of Our Lady of Charity of the Good Shepherd</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A9F124" w14:textId="77777777" w:rsidR="00F51AEA" w:rsidRPr="00197D84" w:rsidRDefault="00F51AEA" w:rsidP="00F51AEA">
            <w:pPr>
              <w:pStyle w:val="NormalWeb"/>
              <w:spacing w:before="0" w:beforeAutospacing="0" w:after="0" w:afterAutospacing="0"/>
              <w:rPr>
                <w:lang w:val="en-GB"/>
              </w:rPr>
            </w:pPr>
            <w:r w:rsidRPr="00197D84">
              <w:rPr>
                <w:color w:val="000000"/>
                <w:lang w:val="en-GB"/>
              </w:rPr>
              <w:t>Chile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94BC55"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Individual organisation Alternative Report </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9E2F2" w14:textId="77777777" w:rsidR="00F51AEA" w:rsidRPr="00197D84" w:rsidRDefault="00F51AEA" w:rsidP="00F51AEA">
            <w:pPr>
              <w:pStyle w:val="NormalWeb"/>
              <w:spacing w:before="0" w:beforeAutospacing="0" w:after="0" w:afterAutospacing="0"/>
              <w:rPr>
                <w:lang w:val="en-GB"/>
              </w:rPr>
            </w:pPr>
            <w:r w:rsidRPr="00197D84">
              <w:rPr>
                <w:color w:val="000000"/>
                <w:lang w:val="en-GB"/>
              </w:rPr>
              <w:t>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41E21"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0B59CD" w14:textId="77777777" w:rsidR="00F51AEA" w:rsidRPr="00197D84" w:rsidRDefault="007C2468" w:rsidP="00F51AEA">
            <w:pPr>
              <w:pStyle w:val="NormalWeb"/>
              <w:spacing w:before="0" w:beforeAutospacing="0" w:after="0" w:afterAutospacing="0"/>
              <w:rPr>
                <w:lang w:val="en-GB"/>
              </w:rPr>
            </w:pPr>
            <w:hyperlink r:id="rId40" w:history="1">
              <w:r w:rsidR="00F51AEA" w:rsidRPr="00197D84">
                <w:rPr>
                  <w:rStyle w:val="Hyperlink"/>
                  <w:color w:val="1155CC"/>
                  <w:lang w:val="en-GB"/>
                </w:rPr>
                <w:t>http://tbinternet.ohchr.org/Treaties/CEDAW/Shared%20Documents/CHL/INT_CEDAW_NGO_CHL_13163_E.pdf</w:t>
              </w:r>
            </w:hyperlink>
          </w:p>
          <w:p w14:paraId="2480F507"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44C212" w14:textId="77777777" w:rsidR="00F51AEA" w:rsidRPr="00197D84" w:rsidRDefault="00F51AEA" w:rsidP="00F51AEA">
            <w:pPr>
              <w:pStyle w:val="NormalWeb"/>
              <w:spacing w:before="0" w:beforeAutospacing="0" w:after="0" w:afterAutospacing="0"/>
              <w:rPr>
                <w:lang w:val="en-GB"/>
              </w:rPr>
            </w:pPr>
            <w:r w:rsidRPr="00197D84">
              <w:rPr>
                <w:color w:val="000000"/>
                <w:lang w:val="en-GB"/>
              </w:rPr>
              <w:t>Government of Chile</w:t>
            </w:r>
          </w:p>
        </w:tc>
      </w:tr>
      <w:tr w:rsidR="00F51AEA" w:rsidRPr="00197D84" w14:paraId="33A76480"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E59546" w14:textId="77777777" w:rsidR="00F51AEA" w:rsidRPr="00197D84" w:rsidRDefault="00F51AEA" w:rsidP="00F51AEA">
            <w:pPr>
              <w:pStyle w:val="NormalWeb"/>
              <w:spacing w:before="0" w:beforeAutospacing="0" w:after="0" w:afterAutospacing="0"/>
              <w:rPr>
                <w:lang w:val="en-GB"/>
              </w:rPr>
            </w:pPr>
            <w:r>
              <w:rPr>
                <w:color w:val="000000"/>
                <w:lang w:val="en-GB"/>
              </w:rPr>
              <w:t>33</w:t>
            </w:r>
          </w:p>
        </w:tc>
        <w:tc>
          <w:tcPr>
            <w:tcW w:w="1702" w:type="dxa"/>
            <w:tcBorders>
              <w:top w:val="single" w:sz="6" w:space="0" w:color="000000"/>
              <w:left w:val="single" w:sz="6" w:space="0" w:color="000000"/>
              <w:bottom w:val="single" w:sz="6" w:space="0" w:color="000000"/>
              <w:right w:val="single" w:sz="6" w:space="0" w:color="000000"/>
            </w:tcBorders>
          </w:tcPr>
          <w:p w14:paraId="027B86F3" w14:textId="77777777" w:rsidR="00F51AEA" w:rsidRPr="00197D84" w:rsidRDefault="00F51AEA" w:rsidP="00F51AEA">
            <w:pPr>
              <w:pStyle w:val="NormalWeb"/>
              <w:spacing w:before="0" w:beforeAutospacing="0" w:after="0" w:afterAutospacing="0"/>
              <w:rPr>
                <w:color w:val="000000"/>
                <w:lang w:val="en-GB"/>
              </w:rPr>
            </w:pP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C628B" w14:textId="43B1439C" w:rsidR="00F51AEA" w:rsidRPr="00197D84" w:rsidRDefault="00F51AEA" w:rsidP="00F51AEA">
            <w:pPr>
              <w:pStyle w:val="NormalWeb"/>
              <w:spacing w:before="0" w:beforeAutospacing="0" w:after="0" w:afterAutospacing="0"/>
              <w:rPr>
                <w:lang w:val="en-GB"/>
              </w:rPr>
            </w:pPr>
            <w:r w:rsidRPr="00197D84">
              <w:rPr>
                <w:color w:val="000000"/>
                <w:lang w:val="en-GB"/>
              </w:rPr>
              <w:t>Joint NGOs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D263F" w14:textId="77777777" w:rsidR="00F51AEA" w:rsidRPr="00197D84" w:rsidRDefault="00F51AEA" w:rsidP="00F51AEA">
            <w:pPr>
              <w:pStyle w:val="NormalWeb"/>
              <w:spacing w:before="0" w:beforeAutospacing="0" w:after="0" w:afterAutospacing="0"/>
              <w:rPr>
                <w:lang w:val="en-GB"/>
              </w:rPr>
            </w:pPr>
            <w:r w:rsidRPr="00197D84">
              <w:rPr>
                <w:color w:val="000000"/>
                <w:lang w:val="en-GB"/>
              </w:rPr>
              <w:t>Chile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30F7C2" w14:textId="77777777" w:rsidR="00F51AEA" w:rsidRPr="00476F0B" w:rsidRDefault="00F51AEA" w:rsidP="00F51AEA">
            <w:pPr>
              <w:pStyle w:val="NormalWeb"/>
              <w:spacing w:before="0" w:beforeAutospacing="0" w:after="0" w:afterAutospacing="0"/>
              <w:rPr>
                <w:lang w:val="es-ES"/>
              </w:rPr>
            </w:pPr>
            <w:r w:rsidRPr="00476F0B">
              <w:rPr>
                <w:color w:val="000000"/>
                <w:lang w:val="es-ES"/>
              </w:rPr>
              <w:t>Informe sobre los Derechos Humanos de la Mujer Mapuche</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9DA226" w14:textId="77777777" w:rsidR="00F51AEA" w:rsidRPr="00197D84" w:rsidRDefault="00F51AEA" w:rsidP="00F51AEA">
            <w:pPr>
              <w:pStyle w:val="NormalWeb"/>
              <w:spacing w:before="0" w:beforeAutospacing="0" w:after="0" w:afterAutospacing="0"/>
              <w:rPr>
                <w:lang w:val="en-GB"/>
              </w:rPr>
            </w:pPr>
            <w:r w:rsidRPr="00197D84">
              <w:rPr>
                <w:color w:val="000000"/>
                <w:lang w:val="en-GB"/>
              </w:rPr>
              <w:t>August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24906" w14:textId="77777777" w:rsidR="00F51AEA" w:rsidRPr="00197D84" w:rsidRDefault="00F51AEA" w:rsidP="00F51AEA">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2A2A31" w14:textId="77777777" w:rsidR="00F51AEA" w:rsidRPr="00197D84" w:rsidRDefault="007C2468" w:rsidP="00F51AEA">
            <w:pPr>
              <w:pStyle w:val="NormalWeb"/>
              <w:spacing w:before="0" w:beforeAutospacing="0" w:after="0" w:afterAutospacing="0"/>
              <w:rPr>
                <w:lang w:val="en-GB"/>
              </w:rPr>
            </w:pPr>
            <w:hyperlink r:id="rId41" w:history="1">
              <w:r w:rsidR="00F51AEA" w:rsidRPr="00197D84">
                <w:rPr>
                  <w:rStyle w:val="Hyperlink"/>
                  <w:color w:val="1155CC"/>
                  <w:lang w:val="en-GB"/>
                </w:rPr>
                <w:t>http://tbinternet.ohchr.org/Treaties/CEDAW/Shared%20Documents/CHL/INT_CEDAW_NGO_CHL_13165_S.pdf</w:t>
              </w:r>
            </w:hyperlink>
          </w:p>
          <w:p w14:paraId="64A1725D" w14:textId="77777777" w:rsidR="00F51AEA" w:rsidRPr="00197D84" w:rsidRDefault="00F51AEA" w:rsidP="00F51AEA">
            <w:pPr>
              <w:rPr>
                <w:rFonts w:ascii="Times New Roman" w:hAnsi="Times New Roman" w:cs="Times New Roman"/>
                <w:sz w:val="24"/>
                <w:szCs w:val="24"/>
              </w:rPr>
            </w:pP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D4E73" w14:textId="77777777" w:rsidR="00F51AEA" w:rsidRPr="00197D84" w:rsidRDefault="00F51AEA" w:rsidP="00F51AEA">
            <w:pPr>
              <w:rPr>
                <w:rFonts w:ascii="Times New Roman" w:hAnsi="Times New Roman" w:cs="Times New Roman"/>
                <w:sz w:val="24"/>
                <w:szCs w:val="24"/>
              </w:rPr>
            </w:pPr>
          </w:p>
        </w:tc>
      </w:tr>
      <w:tr w:rsidR="00F51AEA" w:rsidRPr="00197D84" w14:paraId="3E4C2136"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C74A5B" w14:textId="77777777" w:rsidR="00F51AEA" w:rsidRPr="00197D84" w:rsidRDefault="00F51AEA" w:rsidP="00F51AEA">
            <w:pPr>
              <w:pStyle w:val="NormalWeb"/>
              <w:spacing w:before="0" w:beforeAutospacing="0" w:after="0" w:afterAutospacing="0"/>
              <w:rPr>
                <w:lang w:val="en-GB"/>
              </w:rPr>
            </w:pPr>
            <w:r>
              <w:rPr>
                <w:color w:val="000000"/>
                <w:lang w:val="en-GB"/>
              </w:rPr>
              <w:lastRenderedPageBreak/>
              <w:t>34</w:t>
            </w:r>
          </w:p>
        </w:tc>
        <w:tc>
          <w:tcPr>
            <w:tcW w:w="1702" w:type="dxa"/>
            <w:tcBorders>
              <w:top w:val="single" w:sz="6" w:space="0" w:color="000000"/>
              <w:left w:val="single" w:sz="6" w:space="0" w:color="000000"/>
              <w:bottom w:val="single" w:sz="6" w:space="0" w:color="000000"/>
              <w:right w:val="single" w:sz="6" w:space="0" w:color="000000"/>
            </w:tcBorders>
          </w:tcPr>
          <w:p w14:paraId="663C3125" w14:textId="0A6CDC7C" w:rsidR="00F51AEA" w:rsidRPr="00F51AEA" w:rsidRDefault="00F51AEA" w:rsidP="00F51AEA">
            <w:pPr>
              <w:pStyle w:val="NormalWeb"/>
              <w:spacing w:before="0" w:beforeAutospacing="0" w:after="0" w:afterAutospacing="0"/>
              <w:rPr>
                <w:color w:val="000000"/>
                <w:lang w:val="en-US"/>
              </w:rPr>
            </w:pPr>
            <w:r w:rsidRPr="00197D84">
              <w:rPr>
                <w:color w:val="000000"/>
                <w:lang w:val="en-GB"/>
              </w:rPr>
              <w:t>Education, employment, health, economic empowerment, rural and indigenous women</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C6650" w14:textId="57F4D27F" w:rsidR="00F51AEA" w:rsidRPr="00476F0B" w:rsidRDefault="00F51AEA" w:rsidP="00F51AEA">
            <w:pPr>
              <w:pStyle w:val="NormalWeb"/>
              <w:spacing w:before="0" w:beforeAutospacing="0" w:after="0" w:afterAutospacing="0"/>
              <w:rPr>
                <w:lang w:val="es-ES"/>
              </w:rPr>
            </w:pPr>
            <w:r w:rsidRPr="00476F0B">
              <w:rPr>
                <w:color w:val="000000"/>
                <w:lang w:val="es-ES"/>
              </w:rPr>
              <w:t>Organizaciones de la Sociedad Civil</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6E026D" w14:textId="77777777" w:rsidR="00F51AEA" w:rsidRPr="00197D84" w:rsidRDefault="00F51AEA" w:rsidP="00F51AEA">
            <w:pPr>
              <w:pStyle w:val="NormalWeb"/>
              <w:spacing w:before="0" w:beforeAutospacing="0" w:after="0" w:afterAutospacing="0"/>
              <w:rPr>
                <w:lang w:val="en-GB"/>
              </w:rPr>
            </w:pPr>
            <w:r w:rsidRPr="00197D84">
              <w:rPr>
                <w:color w:val="000000"/>
                <w:lang w:val="en-GB"/>
              </w:rPr>
              <w:t>Chile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FD0B6" w14:textId="77777777" w:rsidR="00F51AEA" w:rsidRPr="00197D84" w:rsidRDefault="00F51AEA" w:rsidP="00F51AEA">
            <w:pPr>
              <w:pStyle w:val="NormalWeb"/>
              <w:spacing w:before="0" w:beforeAutospacing="0" w:after="0" w:afterAutospacing="0"/>
              <w:rPr>
                <w:lang w:val="en-GB"/>
              </w:rPr>
            </w:pPr>
            <w:r w:rsidRPr="00197D84">
              <w:rPr>
                <w:color w:val="000000"/>
                <w:lang w:val="en-GB"/>
              </w:rPr>
              <w:t>Comments And Contributions From Civil Society For The List Of Issues And Questions Related To The Fifth And Sixth Periodic Report Of The State Of Chile To The Committee On The Eliminations Of Discrimination Against Women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D6AA0A" w14:textId="77777777" w:rsidR="00F51AEA" w:rsidRPr="00197D84" w:rsidRDefault="00F51AEA" w:rsidP="00F51AEA">
            <w:pPr>
              <w:pStyle w:val="NormalWeb"/>
              <w:spacing w:before="0" w:beforeAutospacing="0" w:after="0" w:afterAutospacing="0"/>
              <w:rPr>
                <w:lang w:val="en-GB"/>
              </w:rPr>
            </w:pPr>
            <w:r w:rsidRPr="00197D84">
              <w:rPr>
                <w:color w:val="000000"/>
                <w:lang w:val="en-GB"/>
              </w:rPr>
              <w:t>January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4605E4" w14:textId="77777777" w:rsidR="00F51AEA" w:rsidRPr="00197D84" w:rsidRDefault="00F51AEA" w:rsidP="00F51AEA">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38535E" w14:textId="77777777" w:rsidR="00F51AEA" w:rsidRPr="00197D84" w:rsidRDefault="007C2468" w:rsidP="00F51AEA">
            <w:pPr>
              <w:pStyle w:val="NormalWeb"/>
              <w:spacing w:before="0" w:beforeAutospacing="0" w:after="0" w:afterAutospacing="0"/>
              <w:rPr>
                <w:lang w:val="en-GB"/>
              </w:rPr>
            </w:pPr>
            <w:hyperlink r:id="rId42" w:history="1">
              <w:r w:rsidR="00F51AEA" w:rsidRPr="00197D84">
                <w:rPr>
                  <w:rStyle w:val="Hyperlink"/>
                  <w:color w:val="1155CC"/>
                  <w:lang w:val="en-GB"/>
                </w:rPr>
                <w:t>http://tbinternet.ohchr.org/Treaties/CEDAW/Shared%20Documents/CHL/INT_CEDAW_NGO_CHL_13167_E.pdf</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E31291"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50248429"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2FAF9" w14:textId="77777777" w:rsidR="00F51AEA" w:rsidRPr="00197D84" w:rsidRDefault="00F51AEA" w:rsidP="00F51AEA">
            <w:pPr>
              <w:pStyle w:val="NormalWeb"/>
              <w:spacing w:before="0" w:beforeAutospacing="0" w:after="0" w:afterAutospacing="0"/>
              <w:rPr>
                <w:lang w:val="en-GB"/>
              </w:rPr>
            </w:pPr>
            <w:r>
              <w:rPr>
                <w:color w:val="000000"/>
                <w:lang w:val="en-GB"/>
              </w:rPr>
              <w:t>35</w:t>
            </w:r>
          </w:p>
        </w:tc>
        <w:tc>
          <w:tcPr>
            <w:tcW w:w="1702" w:type="dxa"/>
            <w:tcBorders>
              <w:top w:val="single" w:sz="6" w:space="0" w:color="000000"/>
              <w:left w:val="single" w:sz="6" w:space="0" w:color="000000"/>
              <w:bottom w:val="single" w:sz="6" w:space="0" w:color="000000"/>
              <w:right w:val="single" w:sz="6" w:space="0" w:color="000000"/>
            </w:tcBorders>
          </w:tcPr>
          <w:p w14:paraId="757DA8EA" w14:textId="0D5324DE" w:rsidR="00F51AEA" w:rsidRPr="00197D84" w:rsidRDefault="00F51AEA" w:rsidP="00F51AEA">
            <w:pPr>
              <w:pStyle w:val="NormalWeb"/>
              <w:spacing w:before="0" w:beforeAutospacing="0" w:after="0" w:afterAutospacing="0"/>
              <w:rPr>
                <w:color w:val="000000"/>
                <w:lang w:val="en-GB"/>
              </w:rPr>
            </w:pPr>
            <w:r w:rsidRPr="00197D84">
              <w:rPr>
                <w:color w:val="000000"/>
                <w:lang w:val="en-GB"/>
              </w:rPr>
              <w:t>Right to education, right to work, right to health</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82DA94" w14:textId="2E365593" w:rsidR="00F51AEA" w:rsidRPr="00197D84" w:rsidRDefault="00F51AEA" w:rsidP="00F51AEA">
            <w:pPr>
              <w:pStyle w:val="NormalWeb"/>
              <w:spacing w:before="0" w:beforeAutospacing="0" w:after="0" w:afterAutospacing="0"/>
              <w:rPr>
                <w:lang w:val="en-GB"/>
              </w:rPr>
            </w:pPr>
            <w:r w:rsidRPr="00197D84">
              <w:rPr>
                <w:color w:val="000000"/>
                <w:lang w:val="en-GB"/>
              </w:rPr>
              <w:t>International Disability Alliance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083B7A" w14:textId="77777777" w:rsidR="00F51AEA" w:rsidRPr="00197D84" w:rsidRDefault="00F51AEA" w:rsidP="00F51AEA">
            <w:pPr>
              <w:pStyle w:val="NormalWeb"/>
              <w:spacing w:before="0" w:beforeAutospacing="0" w:after="0" w:afterAutospacing="0"/>
              <w:rPr>
                <w:lang w:val="en-GB"/>
              </w:rPr>
            </w:pPr>
            <w:r w:rsidRPr="00197D84">
              <w:rPr>
                <w:color w:val="000000"/>
                <w:lang w:val="en-GB"/>
              </w:rPr>
              <w:t>Comros</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DE9DBE" w14:textId="77777777" w:rsidR="00F51AEA" w:rsidRPr="00197D84" w:rsidRDefault="00F51AEA" w:rsidP="00F51AEA">
            <w:pPr>
              <w:pStyle w:val="NormalWeb"/>
              <w:spacing w:before="0" w:beforeAutospacing="0" w:after="0" w:afterAutospacing="0"/>
              <w:rPr>
                <w:lang w:val="en-GB"/>
              </w:rPr>
            </w:pPr>
            <w:r w:rsidRPr="00197D84">
              <w:rPr>
                <w:color w:val="000000"/>
                <w:lang w:val="en-GB"/>
              </w:rPr>
              <w:t>Suggestions for disability-relevant recommendations</w:t>
            </w:r>
          </w:p>
          <w:p w14:paraId="60568DD7" w14:textId="77777777" w:rsidR="00F51AEA" w:rsidRPr="00197D84" w:rsidRDefault="00F51AEA" w:rsidP="00F51AEA">
            <w:pPr>
              <w:pStyle w:val="NormalWeb"/>
              <w:spacing w:before="0" w:beforeAutospacing="0" w:after="0" w:afterAutospacing="0"/>
              <w:rPr>
                <w:lang w:val="en-GB"/>
              </w:rPr>
            </w:pPr>
            <w:r w:rsidRPr="00197D84">
              <w:rPr>
                <w:color w:val="000000"/>
                <w:lang w:val="en-GB"/>
              </w:rPr>
              <w:t>to be included in the Concluding Observations</w:t>
            </w:r>
          </w:p>
          <w:p w14:paraId="738C48D8" w14:textId="77777777" w:rsidR="00F51AEA" w:rsidRPr="00197D84" w:rsidRDefault="00F51AEA" w:rsidP="00F51AEA">
            <w:pPr>
              <w:pStyle w:val="NormalWeb"/>
              <w:spacing w:before="0" w:beforeAutospacing="0" w:after="0" w:afterAutospacing="0"/>
              <w:rPr>
                <w:lang w:val="en-GB"/>
              </w:rPr>
            </w:pPr>
            <w:r w:rsidRPr="00197D84">
              <w:rPr>
                <w:color w:val="000000"/>
                <w:lang w:val="en-GB"/>
              </w:rPr>
              <w:t>CEDAW Committee 53rd session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37B34"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2A7A18"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3A21B9" w14:textId="77777777" w:rsidR="00F51AEA" w:rsidRPr="00197D84" w:rsidRDefault="007C2468" w:rsidP="00F51AEA">
            <w:pPr>
              <w:pStyle w:val="NormalWeb"/>
              <w:spacing w:before="0" w:beforeAutospacing="0" w:after="0" w:afterAutospacing="0"/>
              <w:rPr>
                <w:lang w:val="en-GB"/>
              </w:rPr>
            </w:pPr>
            <w:hyperlink r:id="rId43" w:history="1">
              <w:r w:rsidR="00F51AEA" w:rsidRPr="00197D84">
                <w:rPr>
                  <w:rStyle w:val="Hyperlink"/>
                  <w:color w:val="1155CC"/>
                  <w:lang w:val="en-GB"/>
                </w:rPr>
                <w:t>http://tbinternet.ohchr.org/_layouts/treatybodyexternal/Download.aspx?symbolno=INT%2fCEDAW%2fNGO%2fCOM%2f13181&amp;Lang=en</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2C5E24"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11205C31"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F071E" w14:textId="77777777" w:rsidR="00F51AEA" w:rsidRPr="00197D84" w:rsidRDefault="00F51AEA" w:rsidP="00F51AEA">
            <w:pPr>
              <w:pStyle w:val="NormalWeb"/>
              <w:spacing w:before="0" w:beforeAutospacing="0" w:after="0" w:afterAutospacing="0"/>
              <w:rPr>
                <w:lang w:val="en-GB"/>
              </w:rPr>
            </w:pPr>
            <w:r>
              <w:rPr>
                <w:color w:val="000000"/>
                <w:lang w:val="en-GB"/>
              </w:rPr>
              <w:t>36</w:t>
            </w:r>
          </w:p>
        </w:tc>
        <w:tc>
          <w:tcPr>
            <w:tcW w:w="1702" w:type="dxa"/>
            <w:tcBorders>
              <w:top w:val="single" w:sz="6" w:space="0" w:color="000000"/>
              <w:left w:val="single" w:sz="6" w:space="0" w:color="000000"/>
              <w:bottom w:val="single" w:sz="6" w:space="0" w:color="000000"/>
              <w:right w:val="single" w:sz="6" w:space="0" w:color="000000"/>
            </w:tcBorders>
          </w:tcPr>
          <w:p w14:paraId="77440682" w14:textId="49BA0561" w:rsidR="00F51AEA" w:rsidRPr="00197D84" w:rsidRDefault="00F51AEA" w:rsidP="00F51AEA">
            <w:pPr>
              <w:pStyle w:val="NormalWeb"/>
              <w:spacing w:before="0" w:beforeAutospacing="0" w:after="0" w:afterAutospacing="0"/>
              <w:rPr>
                <w:color w:val="000000"/>
                <w:lang w:val="en-GB"/>
              </w:rPr>
            </w:pPr>
            <w:r w:rsidRPr="00197D84">
              <w:rPr>
                <w:color w:val="000000"/>
                <w:lang w:val="en-GB"/>
              </w:rPr>
              <w:t>Right to adequate housing, right to land and other resources</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F0C4CB" w14:textId="70C601E8" w:rsidR="00F51AEA" w:rsidRPr="00197D84" w:rsidRDefault="00F51AEA" w:rsidP="00F51AEA">
            <w:pPr>
              <w:pStyle w:val="NormalWeb"/>
              <w:spacing w:before="0" w:beforeAutospacing="0" w:after="0" w:afterAutospacing="0"/>
              <w:rPr>
                <w:lang w:val="en-GB"/>
              </w:rPr>
            </w:pPr>
            <w:r w:rsidRPr="00197D84">
              <w:rPr>
                <w:color w:val="000000"/>
                <w:lang w:val="en-GB"/>
              </w:rPr>
              <w:t>Global Initiative for Economic, Social and Cultural Rights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BA70BE" w14:textId="77777777" w:rsidR="00F51AEA" w:rsidRPr="00197D84" w:rsidRDefault="00F51AEA" w:rsidP="00F51AEA">
            <w:pPr>
              <w:pStyle w:val="NormalWeb"/>
              <w:spacing w:before="0" w:beforeAutospacing="0" w:after="0" w:afterAutospacing="0"/>
              <w:rPr>
                <w:lang w:val="en-GB"/>
              </w:rPr>
            </w:pPr>
            <w:r w:rsidRPr="00197D84">
              <w:rPr>
                <w:color w:val="000000"/>
                <w:lang w:val="en-GB"/>
              </w:rPr>
              <w:t>Comros</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84106D"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 To The United Nations Committee On The Elimination Of Discrimination Against Women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76F28C"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43D39B" w14:textId="77777777" w:rsidR="00F51AEA" w:rsidRPr="00197D84" w:rsidRDefault="00F51AEA" w:rsidP="00F51AEA">
            <w:pPr>
              <w:pStyle w:val="NormalWeb"/>
              <w:spacing w:before="0" w:beforeAutospacing="0" w:after="0" w:afterAutospacing="0"/>
              <w:rPr>
                <w:lang w:val="en-GB"/>
              </w:rPr>
            </w:pPr>
            <w:r w:rsidRPr="00197D84">
              <w:rPr>
                <w:color w:val="000000"/>
                <w:lang w:val="en-GB"/>
              </w:rPr>
              <w:t>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1F95A7" w14:textId="77777777" w:rsidR="00F51AEA" w:rsidRPr="00197D84" w:rsidRDefault="007C2468" w:rsidP="00F51AEA">
            <w:pPr>
              <w:pStyle w:val="NormalWeb"/>
              <w:spacing w:before="0" w:beforeAutospacing="0" w:after="0" w:afterAutospacing="0"/>
              <w:rPr>
                <w:lang w:val="en-GB"/>
              </w:rPr>
            </w:pPr>
            <w:hyperlink r:id="rId44" w:history="1">
              <w:r w:rsidR="00F51AEA" w:rsidRPr="00197D84">
                <w:rPr>
                  <w:rStyle w:val="Hyperlink"/>
                  <w:color w:val="1155CC"/>
                  <w:lang w:val="en-GB"/>
                </w:rPr>
                <w:t>http://tbinternet.ohchr.org/Treaties/CEDAW/Shared%20Documents/COM/INT_CEDAW_NGO_COM_13182_E.pdf</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BD0974"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0FF2D3C7"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D8E5B" w14:textId="77777777" w:rsidR="00F51AEA" w:rsidRPr="00197D84" w:rsidRDefault="00F51AEA" w:rsidP="00F51AEA">
            <w:pPr>
              <w:pStyle w:val="NormalWeb"/>
              <w:spacing w:before="0" w:beforeAutospacing="0" w:after="0" w:afterAutospacing="0"/>
              <w:rPr>
                <w:lang w:val="en-GB"/>
              </w:rPr>
            </w:pPr>
            <w:r>
              <w:rPr>
                <w:color w:val="000000"/>
                <w:lang w:val="en-GB"/>
              </w:rPr>
              <w:lastRenderedPageBreak/>
              <w:t>37</w:t>
            </w:r>
          </w:p>
        </w:tc>
        <w:tc>
          <w:tcPr>
            <w:tcW w:w="1702" w:type="dxa"/>
            <w:tcBorders>
              <w:top w:val="single" w:sz="6" w:space="0" w:color="000000"/>
              <w:left w:val="single" w:sz="6" w:space="0" w:color="000000"/>
              <w:bottom w:val="single" w:sz="6" w:space="0" w:color="000000"/>
              <w:right w:val="single" w:sz="6" w:space="0" w:color="000000"/>
            </w:tcBorders>
          </w:tcPr>
          <w:p w14:paraId="1B8D5A8B" w14:textId="006D44F1" w:rsidR="00F51AEA" w:rsidRPr="00197D84" w:rsidRDefault="00F51AEA" w:rsidP="00F51AEA">
            <w:pPr>
              <w:pStyle w:val="NormalWeb"/>
              <w:spacing w:before="0" w:beforeAutospacing="0" w:after="0" w:afterAutospacing="0"/>
              <w:rPr>
                <w:color w:val="000000"/>
                <w:lang w:val="en-GB"/>
              </w:rPr>
            </w:pPr>
            <w:r w:rsidRPr="00197D84">
              <w:rPr>
                <w:color w:val="000000"/>
                <w:lang w:val="en-GB"/>
              </w:rPr>
              <w:t>Right to adequate housing, right to land and other resources</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CB08A1" w14:textId="07BA925B" w:rsidR="00F51AEA" w:rsidRPr="00197D84" w:rsidRDefault="00F51AEA" w:rsidP="00F51AEA">
            <w:pPr>
              <w:pStyle w:val="NormalWeb"/>
              <w:spacing w:before="0" w:beforeAutospacing="0" w:after="0" w:afterAutospacing="0"/>
              <w:rPr>
                <w:lang w:val="en-GB"/>
              </w:rPr>
            </w:pPr>
            <w:r w:rsidRPr="00197D84">
              <w:rPr>
                <w:color w:val="000000"/>
                <w:lang w:val="en-GB"/>
              </w:rPr>
              <w:t>Global Initiative for Economic, Social and Cultural Rights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704F2" w14:textId="77777777" w:rsidR="00F51AEA" w:rsidRPr="00197D84" w:rsidRDefault="00F51AEA" w:rsidP="00F51AEA">
            <w:pPr>
              <w:pStyle w:val="NormalWeb"/>
              <w:spacing w:before="0" w:beforeAutospacing="0" w:after="0" w:afterAutospacing="0"/>
              <w:rPr>
                <w:lang w:val="en-GB"/>
              </w:rPr>
            </w:pPr>
            <w:r w:rsidRPr="00197D84">
              <w:rPr>
                <w:color w:val="000000"/>
                <w:lang w:val="en-GB"/>
              </w:rPr>
              <w:t>Equatorial Guinea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258671"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 To The United Nations Committee On The Elimination Of Discrimination Against Women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35E51"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6604EB" w14:textId="77777777" w:rsidR="00F51AEA" w:rsidRPr="00197D84" w:rsidRDefault="00F51AEA" w:rsidP="00F51AEA">
            <w:pPr>
              <w:pStyle w:val="NormalWeb"/>
              <w:spacing w:before="0" w:beforeAutospacing="0" w:after="0" w:afterAutospacing="0"/>
              <w:rPr>
                <w:lang w:val="en-GB"/>
              </w:rPr>
            </w:pPr>
            <w:r w:rsidRPr="00197D84">
              <w:rPr>
                <w:color w:val="000000"/>
                <w:lang w:val="en-GB"/>
              </w:rPr>
              <w:t>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5EB8C" w14:textId="77777777" w:rsidR="00F51AEA" w:rsidRPr="00197D84" w:rsidRDefault="007C2468" w:rsidP="00F51AEA">
            <w:pPr>
              <w:pStyle w:val="NormalWeb"/>
              <w:spacing w:before="0" w:beforeAutospacing="0" w:after="0" w:afterAutospacing="0"/>
              <w:rPr>
                <w:lang w:val="en-GB"/>
              </w:rPr>
            </w:pPr>
            <w:hyperlink r:id="rId45" w:history="1">
              <w:r w:rsidR="00F51AEA" w:rsidRPr="00197D84">
                <w:rPr>
                  <w:rStyle w:val="Hyperlink"/>
                  <w:color w:val="1155CC"/>
                  <w:lang w:val="en-GB"/>
                </w:rPr>
                <w:t>http://tbinternet.ohchr.org/Treaties/CEDAW/Shared%20Documents/GNQ/INT_CEDAW_NGO_GNQ_13183_E.pdf</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0A29D0"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1E7AB960"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B32A25" w14:textId="77777777" w:rsidR="00F51AEA" w:rsidRPr="00197D84" w:rsidRDefault="00F51AEA" w:rsidP="00F51AEA">
            <w:pPr>
              <w:pStyle w:val="NormalWeb"/>
              <w:spacing w:before="0" w:beforeAutospacing="0" w:after="0" w:afterAutospacing="0"/>
              <w:rPr>
                <w:lang w:val="en-GB"/>
              </w:rPr>
            </w:pPr>
            <w:r w:rsidRPr="00197D84">
              <w:rPr>
                <w:color w:val="000000"/>
                <w:lang w:val="en-GB"/>
              </w:rPr>
              <w:t>3</w:t>
            </w:r>
            <w:r>
              <w:rPr>
                <w:color w:val="000000"/>
                <w:lang w:val="en-GB"/>
              </w:rPr>
              <w:t>8</w:t>
            </w:r>
          </w:p>
        </w:tc>
        <w:tc>
          <w:tcPr>
            <w:tcW w:w="1702" w:type="dxa"/>
            <w:tcBorders>
              <w:top w:val="single" w:sz="6" w:space="0" w:color="000000"/>
              <w:left w:val="single" w:sz="6" w:space="0" w:color="000000"/>
              <w:bottom w:val="single" w:sz="6" w:space="0" w:color="000000"/>
              <w:right w:val="single" w:sz="6" w:space="0" w:color="000000"/>
            </w:tcBorders>
          </w:tcPr>
          <w:p w14:paraId="15506631" w14:textId="7AFA77D6" w:rsidR="00F51AEA" w:rsidRPr="00197D84" w:rsidRDefault="00F51AEA" w:rsidP="00F51AEA">
            <w:pPr>
              <w:pStyle w:val="NormalWeb"/>
              <w:spacing w:before="0" w:beforeAutospacing="0" w:after="0" w:afterAutospacing="0"/>
              <w:rPr>
                <w:color w:val="000000"/>
                <w:lang w:val="en-GB"/>
              </w:rPr>
            </w:pPr>
            <w:r w:rsidRPr="00197D84">
              <w:rPr>
                <w:color w:val="000000"/>
                <w:lang w:val="en-GB"/>
              </w:rPr>
              <w:t>Education, employment, health services</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64B7C5" w14:textId="18D743CA" w:rsidR="00F51AEA" w:rsidRPr="00197D84" w:rsidRDefault="00F51AEA" w:rsidP="00F51AEA">
            <w:pPr>
              <w:pStyle w:val="NormalWeb"/>
              <w:spacing w:before="0" w:beforeAutospacing="0" w:after="0" w:afterAutospacing="0"/>
              <w:rPr>
                <w:lang w:val="en-GB"/>
              </w:rPr>
            </w:pPr>
            <w:r w:rsidRPr="00197D84">
              <w:rPr>
                <w:color w:val="000000"/>
                <w:lang w:val="en-GB"/>
              </w:rPr>
              <w:t>International Disability Alliance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EAAA74" w14:textId="77777777" w:rsidR="00F51AEA" w:rsidRPr="00197D84" w:rsidRDefault="00F51AEA" w:rsidP="00F51AEA">
            <w:pPr>
              <w:pStyle w:val="NormalWeb"/>
              <w:spacing w:before="0" w:beforeAutospacing="0" w:after="0" w:afterAutospacing="0"/>
              <w:rPr>
                <w:lang w:val="en-GB"/>
              </w:rPr>
            </w:pPr>
            <w:r w:rsidRPr="00197D84">
              <w:rPr>
                <w:color w:val="000000"/>
                <w:lang w:val="en-GB"/>
              </w:rPr>
              <w:t>Equatorial Guinea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99EC39" w14:textId="77777777" w:rsidR="00F51AEA" w:rsidRPr="00197D84" w:rsidRDefault="00F51AEA" w:rsidP="00F51AEA">
            <w:pPr>
              <w:pStyle w:val="NormalWeb"/>
              <w:spacing w:before="0" w:beforeAutospacing="0" w:after="0" w:afterAutospacing="0"/>
              <w:rPr>
                <w:lang w:val="en-GB"/>
              </w:rPr>
            </w:pPr>
            <w:r w:rsidRPr="00197D84">
              <w:rPr>
                <w:color w:val="000000"/>
                <w:lang w:val="en-GB"/>
              </w:rPr>
              <w:t>Suggestions for disability-relevant recommendations</w:t>
            </w:r>
          </w:p>
          <w:p w14:paraId="04082203" w14:textId="77777777" w:rsidR="00F51AEA" w:rsidRPr="00197D84" w:rsidRDefault="00F51AEA" w:rsidP="00F51AEA">
            <w:pPr>
              <w:pStyle w:val="NormalWeb"/>
              <w:spacing w:before="0" w:beforeAutospacing="0" w:after="0" w:afterAutospacing="0"/>
              <w:rPr>
                <w:lang w:val="en-GB"/>
              </w:rPr>
            </w:pPr>
            <w:r w:rsidRPr="00197D84">
              <w:rPr>
                <w:color w:val="000000"/>
                <w:lang w:val="en-GB"/>
              </w:rPr>
              <w:t>to be included in the Concluding Observations</w:t>
            </w:r>
          </w:p>
          <w:p w14:paraId="470D7A0C" w14:textId="77777777" w:rsidR="00F51AEA" w:rsidRPr="00197D84" w:rsidRDefault="00F51AEA" w:rsidP="00F51AEA">
            <w:pPr>
              <w:pStyle w:val="NormalWeb"/>
              <w:spacing w:before="0" w:beforeAutospacing="0" w:after="0" w:afterAutospacing="0"/>
              <w:rPr>
                <w:lang w:val="en-GB"/>
              </w:rPr>
            </w:pPr>
            <w:r w:rsidRPr="00197D84">
              <w:rPr>
                <w:color w:val="000000"/>
                <w:lang w:val="en-GB"/>
              </w:rPr>
              <w:t>CEDAW Committee 53rd session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0FF799"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9A8F3B"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112AB7" w14:textId="77777777" w:rsidR="00F51AEA" w:rsidRPr="00197D84" w:rsidRDefault="007C2468" w:rsidP="00F51AEA">
            <w:pPr>
              <w:pStyle w:val="NormalWeb"/>
              <w:spacing w:before="0" w:beforeAutospacing="0" w:after="0" w:afterAutospacing="0"/>
              <w:rPr>
                <w:lang w:val="en-GB"/>
              </w:rPr>
            </w:pPr>
            <w:hyperlink r:id="rId46" w:history="1">
              <w:r w:rsidR="00F51AEA" w:rsidRPr="00197D84">
                <w:rPr>
                  <w:rStyle w:val="Hyperlink"/>
                  <w:color w:val="1155CC"/>
                  <w:lang w:val="en-GB"/>
                </w:rPr>
                <w:t>http://tbinternet.ohchr.org/_layouts/treatybodyexternal/Download.aspx?symbolno=INT%2fCEDAW%2fNGO%2fGNQ%2f13184&amp;Lang=en</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A08E2B"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3B142DD7"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662BA" w14:textId="77777777" w:rsidR="00F51AEA" w:rsidRPr="00197D84" w:rsidRDefault="00F51AEA" w:rsidP="00F51AEA">
            <w:pPr>
              <w:pStyle w:val="NormalWeb"/>
              <w:spacing w:before="0" w:beforeAutospacing="0" w:after="0" w:afterAutospacing="0"/>
              <w:rPr>
                <w:lang w:val="en-GB"/>
              </w:rPr>
            </w:pPr>
            <w:r>
              <w:rPr>
                <w:color w:val="000000"/>
                <w:lang w:val="en-GB"/>
              </w:rPr>
              <w:t>39</w:t>
            </w:r>
          </w:p>
        </w:tc>
        <w:tc>
          <w:tcPr>
            <w:tcW w:w="1702" w:type="dxa"/>
            <w:tcBorders>
              <w:top w:val="single" w:sz="6" w:space="0" w:color="000000"/>
              <w:left w:val="single" w:sz="6" w:space="0" w:color="000000"/>
              <w:bottom w:val="single" w:sz="6" w:space="0" w:color="000000"/>
              <w:right w:val="single" w:sz="6" w:space="0" w:color="000000"/>
            </w:tcBorders>
          </w:tcPr>
          <w:p w14:paraId="1BF3F007" w14:textId="75D445F9" w:rsidR="00F51AEA" w:rsidRPr="00197D84" w:rsidRDefault="00F51AEA" w:rsidP="00F51AEA">
            <w:pPr>
              <w:pStyle w:val="NormalWeb"/>
              <w:spacing w:before="0" w:beforeAutospacing="0" w:after="0" w:afterAutospacing="0"/>
              <w:rPr>
                <w:color w:val="000000"/>
                <w:lang w:val="en-GB"/>
              </w:rPr>
            </w:pPr>
            <w:r w:rsidRPr="00197D84">
              <w:rPr>
                <w:color w:val="000000"/>
                <w:lang w:val="en-GB"/>
              </w:rPr>
              <w:t>Right to adequate food, access to education and income generating activities (rural women and girls), land ownership, healthcare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A66505" w14:textId="486D160E" w:rsidR="00F51AEA" w:rsidRPr="00197D84" w:rsidRDefault="00F51AEA" w:rsidP="00F51AEA">
            <w:pPr>
              <w:pStyle w:val="NormalWeb"/>
              <w:spacing w:before="0" w:beforeAutospacing="0" w:after="0" w:afterAutospacing="0"/>
              <w:rPr>
                <w:lang w:val="en-GB"/>
              </w:rPr>
            </w:pPr>
            <w:r w:rsidRPr="00197D84">
              <w:rPr>
                <w:color w:val="000000"/>
                <w:lang w:val="en-GB"/>
              </w:rPr>
              <w:t>FLORIASON, GRADSE, RAPDA-Togo, FIAN International</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E366C" w14:textId="77777777" w:rsidR="00F51AEA" w:rsidRPr="00197D84" w:rsidRDefault="00F51AEA" w:rsidP="00F51AEA">
            <w:pPr>
              <w:pStyle w:val="NormalWeb"/>
              <w:spacing w:before="0" w:beforeAutospacing="0" w:after="0" w:afterAutospacing="0"/>
              <w:rPr>
                <w:lang w:val="en-GB"/>
              </w:rPr>
            </w:pPr>
            <w:r w:rsidRPr="00197D84">
              <w:rPr>
                <w:color w:val="000000"/>
                <w:lang w:val="en-GB"/>
              </w:rPr>
              <w:t>Togo</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FAC3A0" w14:textId="77777777" w:rsidR="00F51AEA" w:rsidRPr="00197D84" w:rsidRDefault="00F51AEA" w:rsidP="00F51AEA">
            <w:pPr>
              <w:pStyle w:val="NormalWeb"/>
              <w:spacing w:before="0" w:beforeAutospacing="0" w:after="0" w:afterAutospacing="0"/>
              <w:rPr>
                <w:lang w:val="en-GB"/>
              </w:rPr>
            </w:pPr>
            <w:r w:rsidRPr="00197D84">
              <w:rPr>
                <w:color w:val="000000"/>
                <w:lang w:val="en-GB"/>
              </w:rPr>
              <w:t xml:space="preserve">Alternative written report submitted on behalf of rural women in Gnita, Togo and Togo-based NGOs, FLORAISON, GRADSE and RAPDA-Togo, with the support of FIAN International, to the Committee on the Elimination of Discrimination against Women </w:t>
            </w:r>
            <w:r w:rsidRPr="00197D84">
              <w:rPr>
                <w:color w:val="000000"/>
                <w:lang w:val="en-GB"/>
              </w:rPr>
              <w:lastRenderedPageBreak/>
              <w:t>53rd Session, October 2012</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F844D" w14:textId="77777777" w:rsidR="00F51AEA" w:rsidRPr="00197D84" w:rsidRDefault="00F51AEA" w:rsidP="00F51AEA">
            <w:pPr>
              <w:pStyle w:val="NormalWeb"/>
              <w:spacing w:before="0" w:beforeAutospacing="0" w:after="0" w:afterAutospacing="0"/>
              <w:rPr>
                <w:lang w:val="en-GB"/>
              </w:rPr>
            </w:pPr>
            <w:r w:rsidRPr="00197D84">
              <w:rPr>
                <w:color w:val="000000"/>
                <w:lang w:val="en-GB"/>
              </w:rPr>
              <w:lastRenderedPageBreak/>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35A22" w14:textId="77777777" w:rsidR="00F51AEA" w:rsidRPr="00197D84" w:rsidRDefault="00F51AEA" w:rsidP="00F51AEA">
            <w:pPr>
              <w:pStyle w:val="NormalWeb"/>
              <w:spacing w:before="0" w:beforeAutospacing="0" w:after="0" w:afterAutospacing="0"/>
              <w:rPr>
                <w:lang w:val="en-GB"/>
              </w:rPr>
            </w:pPr>
            <w:r w:rsidRPr="00197D84">
              <w:rPr>
                <w:color w:val="000000"/>
                <w:lang w:val="en-GB"/>
              </w:rPr>
              <w:t>No (FIAN 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6FE1E0" w14:textId="77777777" w:rsidR="00F51AEA" w:rsidRPr="00197D84" w:rsidRDefault="007C2468" w:rsidP="00F51AEA">
            <w:pPr>
              <w:pStyle w:val="NormalWeb"/>
              <w:spacing w:before="0" w:beforeAutospacing="0" w:after="0" w:afterAutospacing="0"/>
              <w:rPr>
                <w:lang w:val="en-GB"/>
              </w:rPr>
            </w:pPr>
            <w:hyperlink r:id="rId47" w:history="1">
              <w:r w:rsidR="00F51AEA" w:rsidRPr="00197D84">
                <w:rPr>
                  <w:rStyle w:val="Hyperlink"/>
                  <w:color w:val="1155CC"/>
                  <w:lang w:val="en-GB"/>
                </w:rPr>
                <w:t>http://tbinternet.ohchr.org/Treaties/CEDAW/Shared%20Documents/TGO/INT_CEDAW_NGO_TGO_13188_E.pdf</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3908D2"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4C1BC091"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2F6ADF" w14:textId="77777777" w:rsidR="00F51AEA" w:rsidRPr="00197D84" w:rsidRDefault="00F51AEA" w:rsidP="00F51AEA">
            <w:pPr>
              <w:pStyle w:val="NormalWeb"/>
              <w:spacing w:before="0" w:beforeAutospacing="0" w:after="0" w:afterAutospacing="0"/>
              <w:rPr>
                <w:lang w:val="en-GB"/>
              </w:rPr>
            </w:pPr>
            <w:r>
              <w:rPr>
                <w:color w:val="000000"/>
                <w:lang w:val="en-GB"/>
              </w:rPr>
              <w:t>40</w:t>
            </w:r>
          </w:p>
        </w:tc>
        <w:tc>
          <w:tcPr>
            <w:tcW w:w="1702" w:type="dxa"/>
            <w:tcBorders>
              <w:top w:val="single" w:sz="6" w:space="0" w:color="000000"/>
              <w:left w:val="single" w:sz="6" w:space="0" w:color="000000"/>
              <w:bottom w:val="single" w:sz="6" w:space="0" w:color="000000"/>
              <w:right w:val="single" w:sz="6" w:space="0" w:color="000000"/>
            </w:tcBorders>
          </w:tcPr>
          <w:p w14:paraId="17C1B945" w14:textId="6B8D6926" w:rsidR="00F51AEA" w:rsidRPr="00197D84" w:rsidRDefault="00F51AEA" w:rsidP="00F51AEA">
            <w:pPr>
              <w:pStyle w:val="NormalWeb"/>
              <w:spacing w:before="0" w:beforeAutospacing="0" w:after="0" w:afterAutospacing="0"/>
              <w:rPr>
                <w:color w:val="000000"/>
                <w:lang w:val="en-GB"/>
              </w:rPr>
            </w:pPr>
            <w:r w:rsidRPr="00197D84">
              <w:rPr>
                <w:color w:val="000000"/>
                <w:lang w:val="en-GB"/>
              </w:rPr>
              <w:t xml:space="preserve">Right to adequate housing, land and ownership rights, </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23B7B8" w14:textId="784C0751" w:rsidR="00F51AEA" w:rsidRPr="00197D84" w:rsidRDefault="00F51AEA" w:rsidP="00F51AEA">
            <w:pPr>
              <w:pStyle w:val="NormalWeb"/>
              <w:spacing w:before="0" w:beforeAutospacing="0" w:after="0" w:afterAutospacing="0"/>
              <w:rPr>
                <w:lang w:val="en-GB"/>
              </w:rPr>
            </w:pPr>
            <w:r w:rsidRPr="00197D84">
              <w:rPr>
                <w:color w:val="000000"/>
                <w:lang w:val="en-GB"/>
              </w:rPr>
              <w:t>Global Initiative for Economic, Social and Cultural Rights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4BC4FE" w14:textId="77777777" w:rsidR="00F51AEA" w:rsidRPr="00197D84" w:rsidRDefault="00F51AEA" w:rsidP="00F51AEA">
            <w:pPr>
              <w:pStyle w:val="NormalWeb"/>
              <w:spacing w:before="0" w:beforeAutospacing="0" w:after="0" w:afterAutospacing="0"/>
              <w:rPr>
                <w:lang w:val="en-GB"/>
              </w:rPr>
            </w:pPr>
            <w:r w:rsidRPr="00197D84">
              <w:rPr>
                <w:color w:val="000000"/>
                <w:lang w:val="en-GB"/>
              </w:rPr>
              <w:t>Togo</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D11220" w14:textId="77777777" w:rsidR="00F51AEA" w:rsidRPr="00197D84" w:rsidRDefault="00F51AEA" w:rsidP="00F51AEA">
            <w:pPr>
              <w:pStyle w:val="NormalWeb"/>
              <w:spacing w:before="0" w:beforeAutospacing="0" w:after="0" w:afterAutospacing="0"/>
              <w:rPr>
                <w:lang w:val="en-GB"/>
              </w:rPr>
            </w:pPr>
            <w:r w:rsidRPr="00197D84">
              <w:rPr>
                <w:color w:val="000000"/>
                <w:lang w:val="en-GB"/>
              </w:rPr>
              <w:t>Shadow Report To The United Nations Committee On The Elimination Of Discrimination Against Women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124E6"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E16C24" w14:textId="77777777" w:rsidR="00F51AEA" w:rsidRPr="00197D84" w:rsidRDefault="00F51AEA" w:rsidP="00F51AEA">
            <w:pPr>
              <w:pStyle w:val="NormalWeb"/>
              <w:spacing w:before="0" w:beforeAutospacing="0" w:after="0" w:afterAutospacing="0"/>
              <w:rPr>
                <w:lang w:val="en-GB"/>
              </w:rPr>
            </w:pPr>
            <w:r w:rsidRPr="00197D84">
              <w:rPr>
                <w:color w:val="000000"/>
                <w:lang w:val="en-GB"/>
              </w:rPr>
              <w:t>Yes</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C7D435" w14:textId="77777777" w:rsidR="00F51AEA" w:rsidRPr="00197D84" w:rsidRDefault="007C2468" w:rsidP="00F51AEA">
            <w:pPr>
              <w:pStyle w:val="NormalWeb"/>
              <w:spacing w:before="0" w:beforeAutospacing="0" w:after="0" w:afterAutospacing="0"/>
              <w:rPr>
                <w:lang w:val="en-GB"/>
              </w:rPr>
            </w:pPr>
            <w:hyperlink r:id="rId48" w:history="1">
              <w:r w:rsidR="00F51AEA" w:rsidRPr="00197D84">
                <w:rPr>
                  <w:rStyle w:val="Hyperlink"/>
                  <w:color w:val="1155CC"/>
                  <w:lang w:val="en-GB"/>
                </w:rPr>
                <w:t>http://tbinternet.ohchr.org/Treaties/CEDAW/Shared%20Documents/TGO/INT_CEDAW_NGO_TGO_13190_E.pdf</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24BAB6"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72371F4C"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75C9B" w14:textId="77777777" w:rsidR="00F51AEA" w:rsidRPr="00197D84" w:rsidRDefault="00F51AEA" w:rsidP="00F51AEA">
            <w:pPr>
              <w:pStyle w:val="NormalWeb"/>
              <w:spacing w:before="0" w:beforeAutospacing="0" w:after="0" w:afterAutospacing="0"/>
              <w:rPr>
                <w:lang w:val="en-GB"/>
              </w:rPr>
            </w:pPr>
            <w:r>
              <w:rPr>
                <w:color w:val="000000"/>
                <w:lang w:val="en-GB"/>
              </w:rPr>
              <w:t>41</w:t>
            </w:r>
          </w:p>
        </w:tc>
        <w:tc>
          <w:tcPr>
            <w:tcW w:w="1702" w:type="dxa"/>
            <w:tcBorders>
              <w:top w:val="single" w:sz="6" w:space="0" w:color="000000"/>
              <w:left w:val="single" w:sz="6" w:space="0" w:color="000000"/>
              <w:bottom w:val="single" w:sz="6" w:space="0" w:color="000000"/>
              <w:right w:val="single" w:sz="6" w:space="0" w:color="000000"/>
            </w:tcBorders>
          </w:tcPr>
          <w:p w14:paraId="150422A2" w14:textId="2B07D536" w:rsidR="00F51AEA" w:rsidRPr="00197D84" w:rsidRDefault="00F51AEA" w:rsidP="00F51AEA">
            <w:pPr>
              <w:pStyle w:val="NormalWeb"/>
              <w:spacing w:before="0" w:beforeAutospacing="0" w:after="0" w:afterAutospacing="0"/>
              <w:rPr>
                <w:color w:val="000000"/>
                <w:lang w:val="en-GB"/>
              </w:rPr>
            </w:pPr>
            <w:r w:rsidRPr="00197D84">
              <w:rPr>
                <w:color w:val="000000"/>
                <w:lang w:val="en-GB"/>
              </w:rPr>
              <w:t>Education, healthcare, employment</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688FA9" w14:textId="7DED55DE" w:rsidR="00F51AEA" w:rsidRPr="00197D84" w:rsidRDefault="00F51AEA" w:rsidP="00F51AEA">
            <w:pPr>
              <w:pStyle w:val="NormalWeb"/>
              <w:spacing w:before="0" w:beforeAutospacing="0" w:after="0" w:afterAutospacing="0"/>
              <w:rPr>
                <w:lang w:val="en-GB"/>
              </w:rPr>
            </w:pPr>
            <w:r w:rsidRPr="00197D84">
              <w:rPr>
                <w:color w:val="000000"/>
                <w:lang w:val="en-GB"/>
              </w:rPr>
              <w:t>International Disability Alliance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5C08B4" w14:textId="77777777" w:rsidR="00F51AEA" w:rsidRPr="00197D84" w:rsidRDefault="00F51AEA" w:rsidP="00F51AEA">
            <w:pPr>
              <w:pStyle w:val="NormalWeb"/>
              <w:spacing w:before="0" w:beforeAutospacing="0" w:after="0" w:afterAutospacing="0"/>
              <w:rPr>
                <w:lang w:val="en-GB"/>
              </w:rPr>
            </w:pPr>
            <w:r w:rsidRPr="00197D84">
              <w:rPr>
                <w:color w:val="000000"/>
                <w:lang w:val="en-GB"/>
              </w:rPr>
              <w:t>Togo</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C6D814" w14:textId="77777777" w:rsidR="00F51AEA" w:rsidRPr="00197D84" w:rsidRDefault="00F51AEA" w:rsidP="00F51AEA">
            <w:pPr>
              <w:pStyle w:val="NormalWeb"/>
              <w:spacing w:before="0" w:beforeAutospacing="0" w:after="0" w:afterAutospacing="0"/>
              <w:rPr>
                <w:lang w:val="en-GB"/>
              </w:rPr>
            </w:pPr>
            <w:r w:rsidRPr="00197D84">
              <w:rPr>
                <w:color w:val="000000"/>
                <w:lang w:val="en-GB"/>
              </w:rPr>
              <w:t>Suggestions for disability-relevant recommendations</w:t>
            </w:r>
          </w:p>
          <w:p w14:paraId="065C4652" w14:textId="77777777" w:rsidR="00F51AEA" w:rsidRPr="00197D84" w:rsidRDefault="00F51AEA" w:rsidP="00F51AEA">
            <w:pPr>
              <w:pStyle w:val="NormalWeb"/>
              <w:spacing w:before="0" w:beforeAutospacing="0" w:after="0" w:afterAutospacing="0"/>
              <w:rPr>
                <w:lang w:val="en-GB"/>
              </w:rPr>
            </w:pPr>
            <w:r w:rsidRPr="00197D84">
              <w:rPr>
                <w:color w:val="000000"/>
                <w:lang w:val="en-GB"/>
              </w:rPr>
              <w:t>to be included in the Concluding Observations</w:t>
            </w:r>
          </w:p>
          <w:p w14:paraId="1D025D1B" w14:textId="77777777" w:rsidR="00F51AEA" w:rsidRPr="00197D84" w:rsidRDefault="00F51AEA" w:rsidP="00F51AEA">
            <w:pPr>
              <w:pStyle w:val="NormalWeb"/>
              <w:spacing w:before="0" w:beforeAutospacing="0" w:after="0" w:afterAutospacing="0"/>
              <w:rPr>
                <w:lang w:val="en-GB"/>
              </w:rPr>
            </w:pPr>
            <w:r w:rsidRPr="00197D84">
              <w:rPr>
                <w:color w:val="000000"/>
                <w:lang w:val="en-GB"/>
              </w:rPr>
              <w:t>CEDAW Committee 53rd session</w:t>
            </w:r>
          </w:p>
          <w:p w14:paraId="7EBA99D0" w14:textId="77777777" w:rsidR="00F51AEA" w:rsidRPr="00197D84" w:rsidRDefault="00F51AEA" w:rsidP="00F51AEA">
            <w:pP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BCBEE"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B3D9A"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17CDCB" w14:textId="77777777" w:rsidR="00F51AEA" w:rsidRPr="00197D84" w:rsidRDefault="007C2468" w:rsidP="00F51AEA">
            <w:pPr>
              <w:pStyle w:val="NormalWeb"/>
              <w:spacing w:before="0" w:beforeAutospacing="0" w:after="0" w:afterAutospacing="0"/>
              <w:rPr>
                <w:lang w:val="en-GB"/>
              </w:rPr>
            </w:pPr>
            <w:hyperlink r:id="rId49" w:history="1">
              <w:r w:rsidR="00F51AEA" w:rsidRPr="00197D84">
                <w:rPr>
                  <w:rStyle w:val="Hyperlink"/>
                  <w:color w:val="1155CC"/>
                  <w:lang w:val="en-GB"/>
                </w:rPr>
                <w:t>http://tbinternet.ohchr.org/_layouts/treatybodyexternal/Download.aspx?symbolno=INT%2fCEDAW%2fNGO%2fTGO%2f13191&amp;Lang=en</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3EA470"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53B87CA0"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B892CE" w14:textId="77777777" w:rsidR="00F51AEA" w:rsidRPr="00197D84" w:rsidRDefault="00F51AEA" w:rsidP="00F51AEA">
            <w:pPr>
              <w:pStyle w:val="NormalWeb"/>
              <w:spacing w:before="0" w:beforeAutospacing="0" w:after="0" w:afterAutospacing="0"/>
              <w:rPr>
                <w:lang w:val="en-GB"/>
              </w:rPr>
            </w:pPr>
            <w:r>
              <w:rPr>
                <w:color w:val="000000"/>
                <w:lang w:val="en-GB"/>
              </w:rPr>
              <w:t>42</w:t>
            </w:r>
          </w:p>
        </w:tc>
        <w:tc>
          <w:tcPr>
            <w:tcW w:w="1702" w:type="dxa"/>
            <w:tcBorders>
              <w:top w:val="single" w:sz="6" w:space="0" w:color="000000"/>
              <w:left w:val="single" w:sz="6" w:space="0" w:color="000000"/>
              <w:bottom w:val="single" w:sz="6" w:space="0" w:color="000000"/>
              <w:right w:val="single" w:sz="6" w:space="0" w:color="000000"/>
            </w:tcBorders>
          </w:tcPr>
          <w:p w14:paraId="5FDA6DBD" w14:textId="668B3C93" w:rsidR="00F51AEA" w:rsidRPr="00197D84" w:rsidRDefault="00F51AEA" w:rsidP="00F51AEA">
            <w:pPr>
              <w:pStyle w:val="NormalWeb"/>
              <w:spacing w:before="0" w:beforeAutospacing="0" w:after="0" w:afterAutospacing="0"/>
              <w:rPr>
                <w:color w:val="000000"/>
                <w:lang w:val="en-GB"/>
              </w:rPr>
            </w:pPr>
            <w:r w:rsidRPr="00197D84">
              <w:rPr>
                <w:color w:val="000000"/>
                <w:lang w:val="en-GB"/>
              </w:rPr>
              <w:t>Education, healthcare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4CDC5" w14:textId="5AB1536D" w:rsidR="00F51AEA" w:rsidRPr="00197D84" w:rsidRDefault="00F51AEA" w:rsidP="00F51AEA">
            <w:pPr>
              <w:pStyle w:val="NormalWeb"/>
              <w:spacing w:before="0" w:beforeAutospacing="0" w:after="0" w:afterAutospacing="0"/>
              <w:rPr>
                <w:lang w:val="en-GB"/>
              </w:rPr>
            </w:pPr>
            <w:r w:rsidRPr="00197D84">
              <w:rPr>
                <w:color w:val="000000"/>
                <w:lang w:val="en-GB"/>
              </w:rPr>
              <w:t>International Disability Alliance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6A560" w14:textId="77777777" w:rsidR="00F51AEA" w:rsidRPr="00197D84" w:rsidRDefault="00F51AEA" w:rsidP="00F51AEA">
            <w:pPr>
              <w:pStyle w:val="NormalWeb"/>
              <w:spacing w:before="0" w:beforeAutospacing="0" w:after="0" w:afterAutospacing="0"/>
              <w:rPr>
                <w:lang w:val="en-GB"/>
              </w:rPr>
            </w:pPr>
            <w:r w:rsidRPr="00197D84">
              <w:rPr>
                <w:color w:val="000000"/>
                <w:lang w:val="en-GB"/>
              </w:rPr>
              <w:t>Turkmenistan</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35786" w14:textId="77777777" w:rsidR="00F51AEA" w:rsidRPr="00197D84" w:rsidRDefault="00F51AEA" w:rsidP="00F51AEA">
            <w:pPr>
              <w:pStyle w:val="NormalWeb"/>
              <w:spacing w:before="0" w:beforeAutospacing="0" w:after="0" w:afterAutospacing="0"/>
              <w:rPr>
                <w:lang w:val="en-GB"/>
              </w:rPr>
            </w:pPr>
            <w:r w:rsidRPr="00197D84">
              <w:rPr>
                <w:color w:val="000000"/>
                <w:lang w:val="en-GB"/>
              </w:rPr>
              <w:t>Suggestions for disability-relevant recommendations</w:t>
            </w:r>
          </w:p>
          <w:p w14:paraId="51718F10" w14:textId="77777777" w:rsidR="00F51AEA" w:rsidRPr="00197D84" w:rsidRDefault="00F51AEA" w:rsidP="00F51AEA">
            <w:pPr>
              <w:pStyle w:val="NormalWeb"/>
              <w:spacing w:before="0" w:beforeAutospacing="0" w:after="0" w:afterAutospacing="0"/>
              <w:rPr>
                <w:lang w:val="en-GB"/>
              </w:rPr>
            </w:pPr>
            <w:r w:rsidRPr="00197D84">
              <w:rPr>
                <w:color w:val="000000"/>
                <w:lang w:val="en-GB"/>
              </w:rPr>
              <w:t>to be included in the Concluding Observations</w:t>
            </w:r>
          </w:p>
          <w:p w14:paraId="0C8A3B6C" w14:textId="77777777" w:rsidR="00F51AEA" w:rsidRPr="00197D84" w:rsidRDefault="00F51AEA" w:rsidP="00F51AEA">
            <w:pPr>
              <w:pStyle w:val="NormalWeb"/>
              <w:spacing w:before="0" w:beforeAutospacing="0" w:after="0" w:afterAutospacing="0"/>
              <w:rPr>
                <w:lang w:val="en-GB"/>
              </w:rPr>
            </w:pPr>
            <w:r w:rsidRPr="00197D84">
              <w:rPr>
                <w:color w:val="000000"/>
                <w:lang w:val="en-GB"/>
              </w:rPr>
              <w:t>CEDAW Committee 53rd session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65336"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30234"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B4836" w14:textId="77777777" w:rsidR="00F51AEA" w:rsidRPr="00197D84" w:rsidRDefault="007C2468" w:rsidP="00F51AEA">
            <w:pPr>
              <w:pStyle w:val="NormalWeb"/>
              <w:spacing w:before="0" w:beforeAutospacing="0" w:after="0" w:afterAutospacing="0"/>
              <w:rPr>
                <w:lang w:val="en-GB"/>
              </w:rPr>
            </w:pPr>
            <w:hyperlink r:id="rId50" w:history="1">
              <w:r w:rsidR="00F51AEA" w:rsidRPr="00197D84">
                <w:rPr>
                  <w:rStyle w:val="Hyperlink"/>
                  <w:color w:val="1155CC"/>
                  <w:lang w:val="en-GB"/>
                </w:rPr>
                <w:t>http://tbinternet.ohchr.org/_layouts/treatybodyexternal/Download.aspx?symbolno=INT%2fCEDAW%2fNGO%2fTKM%2f13202&amp;Lang=en</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E11A9"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7352836C"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91E61B" w14:textId="77777777" w:rsidR="00F51AEA" w:rsidRPr="00197D84" w:rsidRDefault="00F51AEA" w:rsidP="00F51AEA">
            <w:pPr>
              <w:pStyle w:val="NormalWeb"/>
              <w:spacing w:before="0" w:beforeAutospacing="0" w:after="0" w:afterAutospacing="0"/>
              <w:rPr>
                <w:lang w:val="en-GB"/>
              </w:rPr>
            </w:pPr>
            <w:r>
              <w:rPr>
                <w:color w:val="000000"/>
                <w:lang w:val="en-GB"/>
              </w:rPr>
              <w:lastRenderedPageBreak/>
              <w:t>43</w:t>
            </w:r>
          </w:p>
        </w:tc>
        <w:tc>
          <w:tcPr>
            <w:tcW w:w="1702" w:type="dxa"/>
            <w:tcBorders>
              <w:top w:val="single" w:sz="6" w:space="0" w:color="000000"/>
              <w:left w:val="single" w:sz="6" w:space="0" w:color="000000"/>
              <w:bottom w:val="single" w:sz="6" w:space="0" w:color="000000"/>
              <w:right w:val="single" w:sz="6" w:space="0" w:color="000000"/>
            </w:tcBorders>
          </w:tcPr>
          <w:p w14:paraId="6F2DBECE" w14:textId="069FC9F1" w:rsidR="00F51AEA" w:rsidRPr="00197D84" w:rsidRDefault="00F51AEA" w:rsidP="00F51AEA">
            <w:pPr>
              <w:pStyle w:val="NormalWeb"/>
              <w:spacing w:before="0" w:beforeAutospacing="0" w:after="0" w:afterAutospacing="0"/>
              <w:rPr>
                <w:color w:val="000000"/>
                <w:lang w:val="en-GB"/>
              </w:rPr>
            </w:pPr>
            <w:r w:rsidRPr="00197D84">
              <w:rPr>
                <w:color w:val="000000"/>
                <w:lang w:val="en-GB"/>
              </w:rPr>
              <w:t>Employment, healthcare, family life</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58DCC" w14:textId="59B0D023" w:rsidR="00F51AEA" w:rsidRPr="00197D84" w:rsidRDefault="00F51AEA" w:rsidP="00F51AEA">
            <w:pPr>
              <w:pStyle w:val="NormalWeb"/>
              <w:spacing w:before="0" w:beforeAutospacing="0" w:after="0" w:afterAutospacing="0"/>
              <w:rPr>
                <w:lang w:val="en-GB"/>
              </w:rPr>
            </w:pPr>
            <w:r w:rsidRPr="00197D84">
              <w:rPr>
                <w:color w:val="000000"/>
                <w:lang w:val="en-GB"/>
              </w:rPr>
              <w:t>Norwegian Helsinki Committee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DABD8" w14:textId="77777777" w:rsidR="00F51AEA" w:rsidRPr="00197D84" w:rsidRDefault="00F51AEA" w:rsidP="00F51AEA">
            <w:pPr>
              <w:pStyle w:val="NormalWeb"/>
              <w:spacing w:before="0" w:beforeAutospacing="0" w:after="0" w:afterAutospacing="0"/>
              <w:rPr>
                <w:lang w:val="en-GB"/>
              </w:rPr>
            </w:pPr>
            <w:r w:rsidRPr="00197D84">
              <w:rPr>
                <w:color w:val="000000"/>
                <w:lang w:val="en-GB"/>
              </w:rPr>
              <w:t>Turkmenistan</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6440E" w14:textId="77777777" w:rsidR="00F51AEA" w:rsidRPr="00197D84" w:rsidRDefault="00F51AEA" w:rsidP="00F51AEA">
            <w:pPr>
              <w:pStyle w:val="NormalWeb"/>
              <w:spacing w:before="0" w:beforeAutospacing="0" w:after="0" w:afterAutospacing="0"/>
              <w:rPr>
                <w:lang w:val="en-GB"/>
              </w:rPr>
            </w:pPr>
            <w:r w:rsidRPr="00197D84">
              <w:rPr>
                <w:color w:val="000000"/>
                <w:lang w:val="en-GB"/>
              </w:rPr>
              <w:t>Women: Turkmenistan’s second class citizens</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6D849C"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851F01"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A295C" w14:textId="77777777" w:rsidR="00F51AEA" w:rsidRPr="00197D84" w:rsidRDefault="007C2468" w:rsidP="00F51AEA">
            <w:pPr>
              <w:pStyle w:val="NormalWeb"/>
              <w:spacing w:before="0" w:beforeAutospacing="0" w:after="0" w:afterAutospacing="0"/>
              <w:rPr>
                <w:lang w:val="en-GB"/>
              </w:rPr>
            </w:pPr>
            <w:hyperlink r:id="rId51" w:history="1">
              <w:r w:rsidR="00F51AEA" w:rsidRPr="00197D84">
                <w:rPr>
                  <w:rStyle w:val="Hyperlink"/>
                  <w:color w:val="1155CC"/>
                  <w:lang w:val="en-GB"/>
                </w:rPr>
                <w:t>http://tbinternet.ohchr.org/Treaties/CEDAW/Shared%20Documents/TKM/INT_CEDAW_NGO_TKM_13203_E.pdf</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61ADBA" w14:textId="77777777" w:rsidR="00F51AEA" w:rsidRPr="00197D84" w:rsidRDefault="00F51AEA" w:rsidP="00F51AEA">
            <w:pPr>
              <w:pStyle w:val="NormalWeb"/>
              <w:spacing w:before="0" w:beforeAutospacing="0" w:after="0" w:afterAutospacing="0"/>
              <w:rPr>
                <w:lang w:val="en-GB"/>
              </w:rPr>
            </w:pPr>
            <w:r w:rsidRPr="00197D84">
              <w:rPr>
                <w:color w:val="000000"/>
                <w:lang w:val="en-GB"/>
              </w:rPr>
              <w:t>UN Committee on CEDAW</w:t>
            </w:r>
          </w:p>
        </w:tc>
      </w:tr>
      <w:tr w:rsidR="00F51AEA" w:rsidRPr="00197D84" w14:paraId="0E98C595" w14:textId="77777777" w:rsidTr="00F51AEA">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88B1AF" w14:textId="77777777" w:rsidR="00F51AEA" w:rsidRPr="00197D84" w:rsidRDefault="00F51AEA" w:rsidP="00F51AEA">
            <w:pPr>
              <w:pStyle w:val="NormalWeb"/>
              <w:spacing w:before="0" w:beforeAutospacing="0" w:after="0" w:afterAutospacing="0"/>
              <w:rPr>
                <w:lang w:val="en-GB"/>
              </w:rPr>
            </w:pPr>
            <w:r>
              <w:rPr>
                <w:color w:val="000000"/>
                <w:lang w:val="en-GB"/>
              </w:rPr>
              <w:t>44</w:t>
            </w:r>
          </w:p>
        </w:tc>
        <w:tc>
          <w:tcPr>
            <w:tcW w:w="1702" w:type="dxa"/>
            <w:tcBorders>
              <w:top w:val="single" w:sz="6" w:space="0" w:color="000000"/>
              <w:left w:val="single" w:sz="6" w:space="0" w:color="000000"/>
              <w:bottom w:val="single" w:sz="6" w:space="0" w:color="000000"/>
              <w:right w:val="single" w:sz="6" w:space="0" w:color="000000"/>
            </w:tcBorders>
          </w:tcPr>
          <w:p w14:paraId="4DC193F8" w14:textId="3B12E3AA" w:rsidR="00F51AEA" w:rsidRPr="00197D84" w:rsidRDefault="00F51AEA" w:rsidP="00F51AEA">
            <w:pPr>
              <w:pStyle w:val="NormalWeb"/>
              <w:spacing w:before="0" w:beforeAutospacing="0" w:after="0" w:afterAutospacing="0"/>
              <w:rPr>
                <w:color w:val="000000"/>
                <w:lang w:val="en-GB"/>
              </w:rPr>
            </w:pPr>
            <w:r w:rsidRPr="00197D84">
              <w:rPr>
                <w:color w:val="000000"/>
                <w:lang w:val="en-GB"/>
              </w:rPr>
              <w:t>Education, employment, healthcare, family relations</w:t>
            </w:r>
          </w:p>
        </w:tc>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54C54" w14:textId="48FDDAD9" w:rsidR="00F51AEA" w:rsidRPr="00197D84" w:rsidRDefault="00F51AEA" w:rsidP="00F51AEA">
            <w:pPr>
              <w:pStyle w:val="NormalWeb"/>
              <w:spacing w:before="0" w:beforeAutospacing="0" w:after="0" w:afterAutospacing="0"/>
              <w:rPr>
                <w:lang w:val="en-GB"/>
              </w:rPr>
            </w:pPr>
            <w:r w:rsidRPr="00197D84">
              <w:rPr>
                <w:color w:val="000000"/>
                <w:lang w:val="en-GB"/>
              </w:rPr>
              <w:t> Turkmen Initiative for Human Rights</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1E36D7" w14:textId="77777777" w:rsidR="00F51AEA" w:rsidRPr="00197D84" w:rsidRDefault="00F51AEA" w:rsidP="00F51AEA">
            <w:pPr>
              <w:pStyle w:val="NormalWeb"/>
              <w:spacing w:before="0" w:beforeAutospacing="0" w:after="0" w:afterAutospacing="0"/>
              <w:rPr>
                <w:lang w:val="en-GB"/>
              </w:rPr>
            </w:pPr>
            <w:r w:rsidRPr="00197D84">
              <w:rPr>
                <w:color w:val="000000"/>
                <w:lang w:val="en-GB"/>
              </w:rPr>
              <w:t>Turkmenistan</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2AA78E" w14:textId="77777777" w:rsidR="00F51AEA" w:rsidRPr="00197D84" w:rsidRDefault="00F51AEA" w:rsidP="00F51AEA">
            <w:pPr>
              <w:pStyle w:val="NormalWeb"/>
              <w:spacing w:before="0" w:beforeAutospacing="0" w:after="0" w:afterAutospacing="0"/>
              <w:rPr>
                <w:lang w:val="en-GB"/>
              </w:rPr>
            </w:pPr>
            <w:r w:rsidRPr="00197D84">
              <w:rPr>
                <w:color w:val="000000"/>
                <w:lang w:val="en-GB"/>
              </w:rPr>
              <w:t>Review of Turkmenistan under the Convention on the Elimination of All Forms of Discrimination against Women</w:t>
            </w:r>
          </w:p>
        </w:tc>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AB711" w14:textId="77777777" w:rsidR="00F51AEA" w:rsidRPr="00197D84" w:rsidRDefault="00F51AEA" w:rsidP="00F51AEA">
            <w:pPr>
              <w:pStyle w:val="NormalWeb"/>
              <w:spacing w:before="0" w:beforeAutospacing="0" w:after="0" w:afterAutospacing="0"/>
              <w:rPr>
                <w:lang w:val="en-GB"/>
              </w:rPr>
            </w:pPr>
            <w:r w:rsidRPr="00197D84">
              <w:rPr>
                <w:color w:val="000000"/>
                <w:lang w:val="en-GB"/>
              </w:rPr>
              <w:t>October 2012</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E0822" w14:textId="77777777" w:rsidR="00F51AEA" w:rsidRPr="00197D84" w:rsidRDefault="00F51AEA" w:rsidP="00F51AEA">
            <w:pPr>
              <w:pStyle w:val="NormalWeb"/>
              <w:spacing w:before="0" w:beforeAutospacing="0" w:after="0" w:afterAutospacing="0"/>
              <w:rPr>
                <w:lang w:val="en-GB"/>
              </w:rPr>
            </w:pPr>
            <w:r w:rsidRPr="00197D84">
              <w:rPr>
                <w:color w:val="000000"/>
                <w:lang w:val="en-GB"/>
              </w:rPr>
              <w:t>No</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DA17F1" w14:textId="77777777" w:rsidR="00F51AEA" w:rsidRPr="00197D84" w:rsidRDefault="007C2468" w:rsidP="00F51AEA">
            <w:pPr>
              <w:pStyle w:val="NormalWeb"/>
              <w:spacing w:before="0" w:beforeAutospacing="0" w:after="0" w:afterAutospacing="0"/>
              <w:rPr>
                <w:lang w:val="en-GB"/>
              </w:rPr>
            </w:pPr>
            <w:hyperlink r:id="rId52" w:history="1">
              <w:r w:rsidR="00F51AEA" w:rsidRPr="00197D84">
                <w:rPr>
                  <w:rStyle w:val="Hyperlink"/>
                  <w:color w:val="1155CC"/>
                  <w:lang w:val="en-GB"/>
                </w:rPr>
                <w:t>http://tbinternet.ohchr.org/Treaties/CEDAW/Shared%20Documents/TKM/INT_CEDAW_NGO_TKM_13204_E.pdf</w:t>
              </w:r>
            </w:hyperlink>
            <w:r w:rsidR="00F51AEA" w:rsidRPr="00197D84">
              <w:rPr>
                <w:color w:val="000000"/>
                <w:lang w:val="en-GB"/>
              </w:rPr>
              <w:t xml:space="preserve"> </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54A86" w14:textId="77777777" w:rsidR="00F51AEA" w:rsidRPr="00197D84" w:rsidRDefault="00F51AEA" w:rsidP="00F51AEA">
            <w:pPr>
              <w:pStyle w:val="NormalWeb"/>
              <w:spacing w:before="0" w:beforeAutospacing="0" w:after="0" w:afterAutospacing="0"/>
              <w:rPr>
                <w:lang w:val="en-GB"/>
              </w:rPr>
            </w:pPr>
            <w:r>
              <w:rPr>
                <w:color w:val="000000"/>
                <w:lang w:val="en-GB"/>
              </w:rPr>
              <w:t>UN Co</w:t>
            </w:r>
            <w:r w:rsidRPr="00197D84">
              <w:rPr>
                <w:color w:val="000000"/>
                <w:lang w:val="en-GB"/>
              </w:rPr>
              <w:t>mmittee on CEDAW</w:t>
            </w:r>
          </w:p>
        </w:tc>
      </w:tr>
    </w:tbl>
    <w:p w14:paraId="15E0A2DF" w14:textId="77777777" w:rsidR="00045EC4" w:rsidRDefault="00045EC4" w:rsidP="00045EC4">
      <w:pPr>
        <w:spacing w:after="240"/>
      </w:pPr>
    </w:p>
    <w:sectPr w:rsidR="00045EC4" w:rsidSect="0080612F">
      <w:footerReference w:type="default" r:id="rId5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DB0D3" w14:textId="77777777" w:rsidR="007C2468" w:rsidRDefault="007C2468" w:rsidP="00C95C04">
      <w:r>
        <w:separator/>
      </w:r>
    </w:p>
  </w:endnote>
  <w:endnote w:type="continuationSeparator" w:id="0">
    <w:p w14:paraId="35B00529" w14:textId="77777777" w:rsidR="007C2468" w:rsidRDefault="007C2468" w:rsidP="00C9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541169"/>
      <w:docPartObj>
        <w:docPartGallery w:val="Page Numbers (Bottom of Page)"/>
        <w:docPartUnique/>
      </w:docPartObj>
    </w:sdtPr>
    <w:sdtEndPr>
      <w:rPr>
        <w:rFonts w:ascii="Times New Roman" w:hAnsi="Times New Roman" w:cs="Times New Roman"/>
      </w:rPr>
    </w:sdtEndPr>
    <w:sdtContent>
      <w:p w14:paraId="1AC1877D" w14:textId="77777777" w:rsidR="00F51AEA" w:rsidRPr="00597235" w:rsidRDefault="00F51AEA">
        <w:pPr>
          <w:pStyle w:val="Footer"/>
          <w:jc w:val="right"/>
          <w:rPr>
            <w:rFonts w:ascii="Times New Roman" w:hAnsi="Times New Roman" w:cs="Times New Roman"/>
          </w:rPr>
        </w:pPr>
        <w:r w:rsidRPr="00597235">
          <w:rPr>
            <w:rFonts w:ascii="Times New Roman" w:hAnsi="Times New Roman" w:cs="Times New Roman"/>
          </w:rPr>
          <w:fldChar w:fldCharType="begin"/>
        </w:r>
        <w:r w:rsidRPr="00597235">
          <w:rPr>
            <w:rFonts w:ascii="Times New Roman" w:hAnsi="Times New Roman" w:cs="Times New Roman"/>
          </w:rPr>
          <w:instrText>PAGE   \* MERGEFORMAT</w:instrText>
        </w:r>
        <w:r w:rsidRPr="00597235">
          <w:rPr>
            <w:rFonts w:ascii="Times New Roman" w:hAnsi="Times New Roman" w:cs="Times New Roman"/>
          </w:rPr>
          <w:fldChar w:fldCharType="separate"/>
        </w:r>
        <w:r w:rsidRPr="00597235">
          <w:rPr>
            <w:rFonts w:ascii="Times New Roman" w:hAnsi="Times New Roman" w:cs="Times New Roman"/>
            <w:noProof/>
            <w:lang w:val="hu-HU"/>
          </w:rPr>
          <w:t>10</w:t>
        </w:r>
        <w:r w:rsidRPr="00597235">
          <w:rPr>
            <w:rFonts w:ascii="Times New Roman" w:hAnsi="Times New Roman" w:cs="Times New Roman"/>
          </w:rPr>
          <w:fldChar w:fldCharType="end"/>
        </w:r>
      </w:p>
    </w:sdtContent>
  </w:sdt>
  <w:p w14:paraId="0D778D5F" w14:textId="77777777" w:rsidR="00F51AEA" w:rsidRDefault="00F5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4E992" w14:textId="77777777" w:rsidR="007C2468" w:rsidRDefault="007C2468" w:rsidP="00C95C04">
      <w:r>
        <w:separator/>
      </w:r>
    </w:p>
  </w:footnote>
  <w:footnote w:type="continuationSeparator" w:id="0">
    <w:p w14:paraId="15C1AF2F" w14:textId="77777777" w:rsidR="007C2468" w:rsidRDefault="007C2468" w:rsidP="00C95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2F"/>
    <w:rsid w:val="00001AEF"/>
    <w:rsid w:val="00001CBC"/>
    <w:rsid w:val="00002370"/>
    <w:rsid w:val="00002A16"/>
    <w:rsid w:val="00002D91"/>
    <w:rsid w:val="0000387D"/>
    <w:rsid w:val="00004688"/>
    <w:rsid w:val="00004F53"/>
    <w:rsid w:val="00006B9E"/>
    <w:rsid w:val="000100FA"/>
    <w:rsid w:val="000104F5"/>
    <w:rsid w:val="00011ABC"/>
    <w:rsid w:val="00011F1C"/>
    <w:rsid w:val="000125C0"/>
    <w:rsid w:val="0001349B"/>
    <w:rsid w:val="0001354B"/>
    <w:rsid w:val="00013C09"/>
    <w:rsid w:val="00013D56"/>
    <w:rsid w:val="00014A6F"/>
    <w:rsid w:val="0001566D"/>
    <w:rsid w:val="00015F97"/>
    <w:rsid w:val="00016523"/>
    <w:rsid w:val="000174B7"/>
    <w:rsid w:val="000178EA"/>
    <w:rsid w:val="000203AD"/>
    <w:rsid w:val="000211DB"/>
    <w:rsid w:val="0002240A"/>
    <w:rsid w:val="00022C50"/>
    <w:rsid w:val="00023E75"/>
    <w:rsid w:val="00024026"/>
    <w:rsid w:val="00024C0A"/>
    <w:rsid w:val="00025505"/>
    <w:rsid w:val="0002581F"/>
    <w:rsid w:val="00025EE0"/>
    <w:rsid w:val="000264C5"/>
    <w:rsid w:val="000264E3"/>
    <w:rsid w:val="00026CFA"/>
    <w:rsid w:val="00030747"/>
    <w:rsid w:val="000307F0"/>
    <w:rsid w:val="00030EB6"/>
    <w:rsid w:val="00034DD3"/>
    <w:rsid w:val="00034EE9"/>
    <w:rsid w:val="00035B71"/>
    <w:rsid w:val="000360E8"/>
    <w:rsid w:val="00036D55"/>
    <w:rsid w:val="000379A2"/>
    <w:rsid w:val="000400ED"/>
    <w:rsid w:val="00040676"/>
    <w:rsid w:val="000407D2"/>
    <w:rsid w:val="0004186E"/>
    <w:rsid w:val="00042369"/>
    <w:rsid w:val="0004291C"/>
    <w:rsid w:val="00042D02"/>
    <w:rsid w:val="00043789"/>
    <w:rsid w:val="00043B2D"/>
    <w:rsid w:val="00044A41"/>
    <w:rsid w:val="000459BC"/>
    <w:rsid w:val="00045EC4"/>
    <w:rsid w:val="00046249"/>
    <w:rsid w:val="00046549"/>
    <w:rsid w:val="00046AA2"/>
    <w:rsid w:val="00047B5A"/>
    <w:rsid w:val="0005037E"/>
    <w:rsid w:val="00050CB6"/>
    <w:rsid w:val="00050F7D"/>
    <w:rsid w:val="00051296"/>
    <w:rsid w:val="000513ED"/>
    <w:rsid w:val="000521D4"/>
    <w:rsid w:val="000527EF"/>
    <w:rsid w:val="00052831"/>
    <w:rsid w:val="000530D1"/>
    <w:rsid w:val="000539BA"/>
    <w:rsid w:val="00054C3E"/>
    <w:rsid w:val="00054DE2"/>
    <w:rsid w:val="000566FA"/>
    <w:rsid w:val="00057FD0"/>
    <w:rsid w:val="00060BAD"/>
    <w:rsid w:val="00061FE9"/>
    <w:rsid w:val="0006228D"/>
    <w:rsid w:val="00062A03"/>
    <w:rsid w:val="000640B7"/>
    <w:rsid w:val="00065C8D"/>
    <w:rsid w:val="000671D6"/>
    <w:rsid w:val="00067D50"/>
    <w:rsid w:val="00070FED"/>
    <w:rsid w:val="000722EB"/>
    <w:rsid w:val="000736D1"/>
    <w:rsid w:val="0007447E"/>
    <w:rsid w:val="00074EBF"/>
    <w:rsid w:val="0007520A"/>
    <w:rsid w:val="000754D8"/>
    <w:rsid w:val="00075694"/>
    <w:rsid w:val="00075B49"/>
    <w:rsid w:val="000761A9"/>
    <w:rsid w:val="00077836"/>
    <w:rsid w:val="00077F55"/>
    <w:rsid w:val="000829D3"/>
    <w:rsid w:val="000830DE"/>
    <w:rsid w:val="00083654"/>
    <w:rsid w:val="00083DA0"/>
    <w:rsid w:val="00084DA1"/>
    <w:rsid w:val="0008539F"/>
    <w:rsid w:val="00085C6A"/>
    <w:rsid w:val="00085ECD"/>
    <w:rsid w:val="000862BF"/>
    <w:rsid w:val="00086B91"/>
    <w:rsid w:val="000879A9"/>
    <w:rsid w:val="00087A4D"/>
    <w:rsid w:val="00090C74"/>
    <w:rsid w:val="00091025"/>
    <w:rsid w:val="00092A80"/>
    <w:rsid w:val="0009474E"/>
    <w:rsid w:val="00095F95"/>
    <w:rsid w:val="00096F70"/>
    <w:rsid w:val="00097459"/>
    <w:rsid w:val="000A0BAD"/>
    <w:rsid w:val="000A1FED"/>
    <w:rsid w:val="000A2B23"/>
    <w:rsid w:val="000A56CC"/>
    <w:rsid w:val="000A5C79"/>
    <w:rsid w:val="000A5D18"/>
    <w:rsid w:val="000A5EA5"/>
    <w:rsid w:val="000A62A5"/>
    <w:rsid w:val="000A6686"/>
    <w:rsid w:val="000A7E0A"/>
    <w:rsid w:val="000A7EE2"/>
    <w:rsid w:val="000B2CC0"/>
    <w:rsid w:val="000B3730"/>
    <w:rsid w:val="000B3A49"/>
    <w:rsid w:val="000B3AAA"/>
    <w:rsid w:val="000B4B2B"/>
    <w:rsid w:val="000B61B1"/>
    <w:rsid w:val="000B621F"/>
    <w:rsid w:val="000B685F"/>
    <w:rsid w:val="000B7C77"/>
    <w:rsid w:val="000C07E6"/>
    <w:rsid w:val="000C0AC0"/>
    <w:rsid w:val="000C0D58"/>
    <w:rsid w:val="000C0FB7"/>
    <w:rsid w:val="000C1E68"/>
    <w:rsid w:val="000C20B0"/>
    <w:rsid w:val="000C2F3E"/>
    <w:rsid w:val="000C419E"/>
    <w:rsid w:val="000C4290"/>
    <w:rsid w:val="000C7F80"/>
    <w:rsid w:val="000D0885"/>
    <w:rsid w:val="000D0AB7"/>
    <w:rsid w:val="000D1966"/>
    <w:rsid w:val="000D1C5C"/>
    <w:rsid w:val="000D2451"/>
    <w:rsid w:val="000D3278"/>
    <w:rsid w:val="000D3839"/>
    <w:rsid w:val="000D5DE6"/>
    <w:rsid w:val="000D7492"/>
    <w:rsid w:val="000D755D"/>
    <w:rsid w:val="000E267C"/>
    <w:rsid w:val="000E373C"/>
    <w:rsid w:val="000E3BC9"/>
    <w:rsid w:val="000E49F1"/>
    <w:rsid w:val="000E5487"/>
    <w:rsid w:val="000E654A"/>
    <w:rsid w:val="000E6631"/>
    <w:rsid w:val="000E6F07"/>
    <w:rsid w:val="000E71C6"/>
    <w:rsid w:val="000F129B"/>
    <w:rsid w:val="000F1480"/>
    <w:rsid w:val="000F2FE0"/>
    <w:rsid w:val="000F2FF4"/>
    <w:rsid w:val="000F4414"/>
    <w:rsid w:val="000F51B2"/>
    <w:rsid w:val="000F5400"/>
    <w:rsid w:val="000F64DE"/>
    <w:rsid w:val="000F6814"/>
    <w:rsid w:val="000F7739"/>
    <w:rsid w:val="000F7A44"/>
    <w:rsid w:val="00100293"/>
    <w:rsid w:val="001011DD"/>
    <w:rsid w:val="0010152D"/>
    <w:rsid w:val="00101C7F"/>
    <w:rsid w:val="00102892"/>
    <w:rsid w:val="00102D26"/>
    <w:rsid w:val="00102D8B"/>
    <w:rsid w:val="001038F9"/>
    <w:rsid w:val="00104885"/>
    <w:rsid w:val="00104B8F"/>
    <w:rsid w:val="0010500A"/>
    <w:rsid w:val="001066E1"/>
    <w:rsid w:val="00107553"/>
    <w:rsid w:val="001105D6"/>
    <w:rsid w:val="00111121"/>
    <w:rsid w:val="00112521"/>
    <w:rsid w:val="0011255D"/>
    <w:rsid w:val="00113A6F"/>
    <w:rsid w:val="00113DC1"/>
    <w:rsid w:val="001144A0"/>
    <w:rsid w:val="001153F3"/>
    <w:rsid w:val="001171FD"/>
    <w:rsid w:val="0012058A"/>
    <w:rsid w:val="00120D35"/>
    <w:rsid w:val="00125132"/>
    <w:rsid w:val="001268F4"/>
    <w:rsid w:val="00126F4C"/>
    <w:rsid w:val="001274B1"/>
    <w:rsid w:val="001279F9"/>
    <w:rsid w:val="00127B6B"/>
    <w:rsid w:val="00130E6B"/>
    <w:rsid w:val="00130F95"/>
    <w:rsid w:val="001310D7"/>
    <w:rsid w:val="00132C9C"/>
    <w:rsid w:val="00133B2E"/>
    <w:rsid w:val="00134836"/>
    <w:rsid w:val="00134C1E"/>
    <w:rsid w:val="00135771"/>
    <w:rsid w:val="001358A2"/>
    <w:rsid w:val="00135AA6"/>
    <w:rsid w:val="001375D3"/>
    <w:rsid w:val="00137C08"/>
    <w:rsid w:val="00137D96"/>
    <w:rsid w:val="00137F17"/>
    <w:rsid w:val="00141622"/>
    <w:rsid w:val="001430D6"/>
    <w:rsid w:val="00143BCD"/>
    <w:rsid w:val="00143CF3"/>
    <w:rsid w:val="00143D44"/>
    <w:rsid w:val="00144842"/>
    <w:rsid w:val="00145332"/>
    <w:rsid w:val="001453D1"/>
    <w:rsid w:val="0014577A"/>
    <w:rsid w:val="00146E6A"/>
    <w:rsid w:val="0014712A"/>
    <w:rsid w:val="00147F58"/>
    <w:rsid w:val="00150D3A"/>
    <w:rsid w:val="00151279"/>
    <w:rsid w:val="00155BDA"/>
    <w:rsid w:val="00156248"/>
    <w:rsid w:val="00156C62"/>
    <w:rsid w:val="00156D52"/>
    <w:rsid w:val="001606FF"/>
    <w:rsid w:val="00160E67"/>
    <w:rsid w:val="00160E96"/>
    <w:rsid w:val="00161D00"/>
    <w:rsid w:val="00161FF5"/>
    <w:rsid w:val="001626AF"/>
    <w:rsid w:val="00162886"/>
    <w:rsid w:val="00163BAF"/>
    <w:rsid w:val="0016459B"/>
    <w:rsid w:val="00165746"/>
    <w:rsid w:val="00165CCF"/>
    <w:rsid w:val="00166EFE"/>
    <w:rsid w:val="00170245"/>
    <w:rsid w:val="001728BD"/>
    <w:rsid w:val="00172905"/>
    <w:rsid w:val="0017315E"/>
    <w:rsid w:val="00173206"/>
    <w:rsid w:val="0017324D"/>
    <w:rsid w:val="001739FE"/>
    <w:rsid w:val="001745AD"/>
    <w:rsid w:val="00174C03"/>
    <w:rsid w:val="00175D24"/>
    <w:rsid w:val="001761AB"/>
    <w:rsid w:val="0017667E"/>
    <w:rsid w:val="001767ED"/>
    <w:rsid w:val="00176A15"/>
    <w:rsid w:val="0018008B"/>
    <w:rsid w:val="00180FE2"/>
    <w:rsid w:val="00181104"/>
    <w:rsid w:val="00181871"/>
    <w:rsid w:val="001819BD"/>
    <w:rsid w:val="001828FB"/>
    <w:rsid w:val="00182F93"/>
    <w:rsid w:val="00186163"/>
    <w:rsid w:val="0018617A"/>
    <w:rsid w:val="00186D14"/>
    <w:rsid w:val="00191BD1"/>
    <w:rsid w:val="00191FAD"/>
    <w:rsid w:val="00193293"/>
    <w:rsid w:val="001935C7"/>
    <w:rsid w:val="00193A85"/>
    <w:rsid w:val="0019431A"/>
    <w:rsid w:val="00194BCC"/>
    <w:rsid w:val="001969A2"/>
    <w:rsid w:val="00196AFB"/>
    <w:rsid w:val="00197D84"/>
    <w:rsid w:val="00197E92"/>
    <w:rsid w:val="001A2514"/>
    <w:rsid w:val="001A29C5"/>
    <w:rsid w:val="001A3343"/>
    <w:rsid w:val="001A3D1D"/>
    <w:rsid w:val="001A3DD4"/>
    <w:rsid w:val="001A46F7"/>
    <w:rsid w:val="001A47A9"/>
    <w:rsid w:val="001A5DDC"/>
    <w:rsid w:val="001A65DF"/>
    <w:rsid w:val="001A66B0"/>
    <w:rsid w:val="001A6871"/>
    <w:rsid w:val="001A7777"/>
    <w:rsid w:val="001B08CA"/>
    <w:rsid w:val="001B2567"/>
    <w:rsid w:val="001B30FC"/>
    <w:rsid w:val="001B3F6E"/>
    <w:rsid w:val="001B4A74"/>
    <w:rsid w:val="001B4BB3"/>
    <w:rsid w:val="001B5310"/>
    <w:rsid w:val="001B571F"/>
    <w:rsid w:val="001B5EEE"/>
    <w:rsid w:val="001B7F26"/>
    <w:rsid w:val="001C19F1"/>
    <w:rsid w:val="001C2C9E"/>
    <w:rsid w:val="001C33F4"/>
    <w:rsid w:val="001C3F5B"/>
    <w:rsid w:val="001C4264"/>
    <w:rsid w:val="001C4393"/>
    <w:rsid w:val="001C5166"/>
    <w:rsid w:val="001C52B0"/>
    <w:rsid w:val="001C57A5"/>
    <w:rsid w:val="001C6160"/>
    <w:rsid w:val="001C6975"/>
    <w:rsid w:val="001C6E30"/>
    <w:rsid w:val="001C752A"/>
    <w:rsid w:val="001C78FD"/>
    <w:rsid w:val="001C7FE3"/>
    <w:rsid w:val="001D1151"/>
    <w:rsid w:val="001D12C7"/>
    <w:rsid w:val="001D151F"/>
    <w:rsid w:val="001D2F52"/>
    <w:rsid w:val="001D32A3"/>
    <w:rsid w:val="001D3642"/>
    <w:rsid w:val="001D40AD"/>
    <w:rsid w:val="001D479D"/>
    <w:rsid w:val="001D4D25"/>
    <w:rsid w:val="001D55A3"/>
    <w:rsid w:val="001D5DE4"/>
    <w:rsid w:val="001D6909"/>
    <w:rsid w:val="001D6FA2"/>
    <w:rsid w:val="001D7354"/>
    <w:rsid w:val="001D77F4"/>
    <w:rsid w:val="001E1EA7"/>
    <w:rsid w:val="001E3071"/>
    <w:rsid w:val="001E69AE"/>
    <w:rsid w:val="001E6CD8"/>
    <w:rsid w:val="001E7B62"/>
    <w:rsid w:val="001F28AE"/>
    <w:rsid w:val="001F3548"/>
    <w:rsid w:val="001F37BF"/>
    <w:rsid w:val="001F3B19"/>
    <w:rsid w:val="001F4218"/>
    <w:rsid w:val="001F44A2"/>
    <w:rsid w:val="001F50CD"/>
    <w:rsid w:val="001F56E2"/>
    <w:rsid w:val="001F7611"/>
    <w:rsid w:val="0020134F"/>
    <w:rsid w:val="00201825"/>
    <w:rsid w:val="00201D78"/>
    <w:rsid w:val="002038CA"/>
    <w:rsid w:val="002047EF"/>
    <w:rsid w:val="00204E7F"/>
    <w:rsid w:val="00206AEC"/>
    <w:rsid w:val="002104CF"/>
    <w:rsid w:val="0021070D"/>
    <w:rsid w:val="002109B1"/>
    <w:rsid w:val="00211763"/>
    <w:rsid w:val="00211F32"/>
    <w:rsid w:val="00212964"/>
    <w:rsid w:val="00212E85"/>
    <w:rsid w:val="00213327"/>
    <w:rsid w:val="002137F8"/>
    <w:rsid w:val="002140D1"/>
    <w:rsid w:val="00214FDE"/>
    <w:rsid w:val="00215407"/>
    <w:rsid w:val="00215521"/>
    <w:rsid w:val="00215A3F"/>
    <w:rsid w:val="00215A81"/>
    <w:rsid w:val="00215F22"/>
    <w:rsid w:val="0021666B"/>
    <w:rsid w:val="00221292"/>
    <w:rsid w:val="00221FC4"/>
    <w:rsid w:val="0022204A"/>
    <w:rsid w:val="002226BB"/>
    <w:rsid w:val="00222C25"/>
    <w:rsid w:val="00223BB9"/>
    <w:rsid w:val="00225049"/>
    <w:rsid w:val="00227E67"/>
    <w:rsid w:val="002300BB"/>
    <w:rsid w:val="0023029A"/>
    <w:rsid w:val="0023082B"/>
    <w:rsid w:val="00231628"/>
    <w:rsid w:val="0023227A"/>
    <w:rsid w:val="00233C3D"/>
    <w:rsid w:val="00235890"/>
    <w:rsid w:val="0023664B"/>
    <w:rsid w:val="002371A7"/>
    <w:rsid w:val="00237F6A"/>
    <w:rsid w:val="0024079A"/>
    <w:rsid w:val="00240905"/>
    <w:rsid w:val="00242DD9"/>
    <w:rsid w:val="00243D7D"/>
    <w:rsid w:val="002442B5"/>
    <w:rsid w:val="00245BCF"/>
    <w:rsid w:val="00245D4C"/>
    <w:rsid w:val="0024685F"/>
    <w:rsid w:val="002510A2"/>
    <w:rsid w:val="00251355"/>
    <w:rsid w:val="00251585"/>
    <w:rsid w:val="00251D8F"/>
    <w:rsid w:val="0025260B"/>
    <w:rsid w:val="00252FB2"/>
    <w:rsid w:val="002538E1"/>
    <w:rsid w:val="00253C0A"/>
    <w:rsid w:val="00253E17"/>
    <w:rsid w:val="00254361"/>
    <w:rsid w:val="00255A56"/>
    <w:rsid w:val="00256370"/>
    <w:rsid w:val="002563F6"/>
    <w:rsid w:val="00256F04"/>
    <w:rsid w:val="002578C6"/>
    <w:rsid w:val="00257F35"/>
    <w:rsid w:val="00260157"/>
    <w:rsid w:val="002604DA"/>
    <w:rsid w:val="002604DE"/>
    <w:rsid w:val="002606CA"/>
    <w:rsid w:val="00260C6E"/>
    <w:rsid w:val="002611A0"/>
    <w:rsid w:val="00261AF4"/>
    <w:rsid w:val="0026387A"/>
    <w:rsid w:val="00263CD4"/>
    <w:rsid w:val="00263DC0"/>
    <w:rsid w:val="00263F24"/>
    <w:rsid w:val="00263FAC"/>
    <w:rsid w:val="00264CD4"/>
    <w:rsid w:val="00270014"/>
    <w:rsid w:val="002700CB"/>
    <w:rsid w:val="00270485"/>
    <w:rsid w:val="00270C5A"/>
    <w:rsid w:val="002722CF"/>
    <w:rsid w:val="0027290A"/>
    <w:rsid w:val="0027290C"/>
    <w:rsid w:val="00274B9C"/>
    <w:rsid w:val="00274C3D"/>
    <w:rsid w:val="00275D4A"/>
    <w:rsid w:val="00275E73"/>
    <w:rsid w:val="0027626E"/>
    <w:rsid w:val="0027637D"/>
    <w:rsid w:val="00276802"/>
    <w:rsid w:val="00277536"/>
    <w:rsid w:val="00281EE8"/>
    <w:rsid w:val="002835B6"/>
    <w:rsid w:val="002839BB"/>
    <w:rsid w:val="00283F24"/>
    <w:rsid w:val="002841EA"/>
    <w:rsid w:val="00284A88"/>
    <w:rsid w:val="00285D99"/>
    <w:rsid w:val="00286C31"/>
    <w:rsid w:val="002901F7"/>
    <w:rsid w:val="0029057B"/>
    <w:rsid w:val="00290C85"/>
    <w:rsid w:val="002911F0"/>
    <w:rsid w:val="002917E7"/>
    <w:rsid w:val="00293019"/>
    <w:rsid w:val="00293387"/>
    <w:rsid w:val="002933D5"/>
    <w:rsid w:val="0029448B"/>
    <w:rsid w:val="0029451D"/>
    <w:rsid w:val="00295562"/>
    <w:rsid w:val="00295F0D"/>
    <w:rsid w:val="00296424"/>
    <w:rsid w:val="002976B7"/>
    <w:rsid w:val="002A08C8"/>
    <w:rsid w:val="002A17CA"/>
    <w:rsid w:val="002A252A"/>
    <w:rsid w:val="002A31CA"/>
    <w:rsid w:val="002A471C"/>
    <w:rsid w:val="002A500F"/>
    <w:rsid w:val="002A5770"/>
    <w:rsid w:val="002A67D3"/>
    <w:rsid w:val="002A6B32"/>
    <w:rsid w:val="002A79DB"/>
    <w:rsid w:val="002B0F92"/>
    <w:rsid w:val="002B206D"/>
    <w:rsid w:val="002B3358"/>
    <w:rsid w:val="002B3A3C"/>
    <w:rsid w:val="002B45B3"/>
    <w:rsid w:val="002B4A66"/>
    <w:rsid w:val="002B53DD"/>
    <w:rsid w:val="002B573F"/>
    <w:rsid w:val="002B6F69"/>
    <w:rsid w:val="002B7323"/>
    <w:rsid w:val="002B7B1E"/>
    <w:rsid w:val="002B7CE5"/>
    <w:rsid w:val="002B7D58"/>
    <w:rsid w:val="002C04FA"/>
    <w:rsid w:val="002C147C"/>
    <w:rsid w:val="002C1750"/>
    <w:rsid w:val="002C2086"/>
    <w:rsid w:val="002C20F6"/>
    <w:rsid w:val="002C2764"/>
    <w:rsid w:val="002C31D7"/>
    <w:rsid w:val="002C473B"/>
    <w:rsid w:val="002C6C88"/>
    <w:rsid w:val="002C72B3"/>
    <w:rsid w:val="002C7B17"/>
    <w:rsid w:val="002D1CE4"/>
    <w:rsid w:val="002D21D3"/>
    <w:rsid w:val="002D54FD"/>
    <w:rsid w:val="002D6071"/>
    <w:rsid w:val="002D720F"/>
    <w:rsid w:val="002D7AE3"/>
    <w:rsid w:val="002E02D6"/>
    <w:rsid w:val="002E0C9F"/>
    <w:rsid w:val="002E2456"/>
    <w:rsid w:val="002E30D8"/>
    <w:rsid w:val="002E339D"/>
    <w:rsid w:val="002E737D"/>
    <w:rsid w:val="002E79D4"/>
    <w:rsid w:val="002E7AD8"/>
    <w:rsid w:val="002F0E28"/>
    <w:rsid w:val="002F0EC4"/>
    <w:rsid w:val="002F1488"/>
    <w:rsid w:val="002F1F0B"/>
    <w:rsid w:val="002F2C3B"/>
    <w:rsid w:val="002F2DB7"/>
    <w:rsid w:val="002F3003"/>
    <w:rsid w:val="002F3619"/>
    <w:rsid w:val="002F3A4B"/>
    <w:rsid w:val="002F51A5"/>
    <w:rsid w:val="002F5861"/>
    <w:rsid w:val="002F6E8F"/>
    <w:rsid w:val="002F7F44"/>
    <w:rsid w:val="003012C3"/>
    <w:rsid w:val="0030134B"/>
    <w:rsid w:val="00301D19"/>
    <w:rsid w:val="003054B9"/>
    <w:rsid w:val="00305525"/>
    <w:rsid w:val="003055B3"/>
    <w:rsid w:val="003058FC"/>
    <w:rsid w:val="003063BE"/>
    <w:rsid w:val="003063DA"/>
    <w:rsid w:val="00306875"/>
    <w:rsid w:val="003068D5"/>
    <w:rsid w:val="00307588"/>
    <w:rsid w:val="003128A1"/>
    <w:rsid w:val="00314549"/>
    <w:rsid w:val="00314A02"/>
    <w:rsid w:val="00314EBC"/>
    <w:rsid w:val="00315669"/>
    <w:rsid w:val="003168B3"/>
    <w:rsid w:val="003171E1"/>
    <w:rsid w:val="00320D8B"/>
    <w:rsid w:val="0032143C"/>
    <w:rsid w:val="00321B4E"/>
    <w:rsid w:val="00321B8A"/>
    <w:rsid w:val="00321E22"/>
    <w:rsid w:val="003220F7"/>
    <w:rsid w:val="003228D5"/>
    <w:rsid w:val="00322F40"/>
    <w:rsid w:val="00322F68"/>
    <w:rsid w:val="00325670"/>
    <w:rsid w:val="0032593A"/>
    <w:rsid w:val="0032741C"/>
    <w:rsid w:val="00327B9E"/>
    <w:rsid w:val="0033009C"/>
    <w:rsid w:val="003312C9"/>
    <w:rsid w:val="00334384"/>
    <w:rsid w:val="003348EC"/>
    <w:rsid w:val="00336D0A"/>
    <w:rsid w:val="00340302"/>
    <w:rsid w:val="0034064E"/>
    <w:rsid w:val="00340DEF"/>
    <w:rsid w:val="00342264"/>
    <w:rsid w:val="00342E4C"/>
    <w:rsid w:val="00343322"/>
    <w:rsid w:val="00343D5B"/>
    <w:rsid w:val="0034578A"/>
    <w:rsid w:val="00345BA8"/>
    <w:rsid w:val="003466FA"/>
    <w:rsid w:val="00352B68"/>
    <w:rsid w:val="00354762"/>
    <w:rsid w:val="0035643D"/>
    <w:rsid w:val="003618EA"/>
    <w:rsid w:val="00361FD2"/>
    <w:rsid w:val="00362208"/>
    <w:rsid w:val="0036377C"/>
    <w:rsid w:val="003647E7"/>
    <w:rsid w:val="00364CE8"/>
    <w:rsid w:val="0036513A"/>
    <w:rsid w:val="00365C5A"/>
    <w:rsid w:val="003663D2"/>
    <w:rsid w:val="00366E62"/>
    <w:rsid w:val="00367805"/>
    <w:rsid w:val="00367D5B"/>
    <w:rsid w:val="00370A94"/>
    <w:rsid w:val="003710A4"/>
    <w:rsid w:val="00371240"/>
    <w:rsid w:val="003718DA"/>
    <w:rsid w:val="00371BFF"/>
    <w:rsid w:val="003721E3"/>
    <w:rsid w:val="00372251"/>
    <w:rsid w:val="003724CF"/>
    <w:rsid w:val="003728C1"/>
    <w:rsid w:val="0037292A"/>
    <w:rsid w:val="00373877"/>
    <w:rsid w:val="003739C6"/>
    <w:rsid w:val="00374285"/>
    <w:rsid w:val="003756CC"/>
    <w:rsid w:val="00375710"/>
    <w:rsid w:val="00375901"/>
    <w:rsid w:val="00375ECD"/>
    <w:rsid w:val="003762F7"/>
    <w:rsid w:val="0037723B"/>
    <w:rsid w:val="00381529"/>
    <w:rsid w:val="003824E8"/>
    <w:rsid w:val="00383709"/>
    <w:rsid w:val="003848EF"/>
    <w:rsid w:val="003855A8"/>
    <w:rsid w:val="00386F3C"/>
    <w:rsid w:val="00390B1E"/>
    <w:rsid w:val="003910E0"/>
    <w:rsid w:val="00392435"/>
    <w:rsid w:val="00392A86"/>
    <w:rsid w:val="0039397B"/>
    <w:rsid w:val="0039472F"/>
    <w:rsid w:val="00395143"/>
    <w:rsid w:val="00395173"/>
    <w:rsid w:val="0039678C"/>
    <w:rsid w:val="00397C55"/>
    <w:rsid w:val="003A01D1"/>
    <w:rsid w:val="003A0C3D"/>
    <w:rsid w:val="003A105D"/>
    <w:rsid w:val="003A1C68"/>
    <w:rsid w:val="003A20F3"/>
    <w:rsid w:val="003A232B"/>
    <w:rsid w:val="003A2F4C"/>
    <w:rsid w:val="003A3C03"/>
    <w:rsid w:val="003A4652"/>
    <w:rsid w:val="003A4D55"/>
    <w:rsid w:val="003A66A7"/>
    <w:rsid w:val="003A70C3"/>
    <w:rsid w:val="003A73AC"/>
    <w:rsid w:val="003A7BAA"/>
    <w:rsid w:val="003B2907"/>
    <w:rsid w:val="003B2E76"/>
    <w:rsid w:val="003B48E9"/>
    <w:rsid w:val="003B48FF"/>
    <w:rsid w:val="003B61B2"/>
    <w:rsid w:val="003B65C4"/>
    <w:rsid w:val="003B7AF1"/>
    <w:rsid w:val="003C01BC"/>
    <w:rsid w:val="003C09CF"/>
    <w:rsid w:val="003C0CDD"/>
    <w:rsid w:val="003C24C7"/>
    <w:rsid w:val="003C2835"/>
    <w:rsid w:val="003C3DCF"/>
    <w:rsid w:val="003C4A37"/>
    <w:rsid w:val="003C5174"/>
    <w:rsid w:val="003C66EE"/>
    <w:rsid w:val="003C70AF"/>
    <w:rsid w:val="003D0467"/>
    <w:rsid w:val="003D32C1"/>
    <w:rsid w:val="003D3D9D"/>
    <w:rsid w:val="003D4C27"/>
    <w:rsid w:val="003D4EF7"/>
    <w:rsid w:val="003D6051"/>
    <w:rsid w:val="003D6681"/>
    <w:rsid w:val="003D6F36"/>
    <w:rsid w:val="003E03CB"/>
    <w:rsid w:val="003E162A"/>
    <w:rsid w:val="003E220B"/>
    <w:rsid w:val="003E2DDA"/>
    <w:rsid w:val="003E326D"/>
    <w:rsid w:val="003E4414"/>
    <w:rsid w:val="003E5541"/>
    <w:rsid w:val="003E62B6"/>
    <w:rsid w:val="003E7811"/>
    <w:rsid w:val="003E7DD2"/>
    <w:rsid w:val="003F20D0"/>
    <w:rsid w:val="003F22DD"/>
    <w:rsid w:val="003F2B32"/>
    <w:rsid w:val="003F2D55"/>
    <w:rsid w:val="003F2E81"/>
    <w:rsid w:val="003F303C"/>
    <w:rsid w:val="003F40C8"/>
    <w:rsid w:val="003F4357"/>
    <w:rsid w:val="003F558D"/>
    <w:rsid w:val="003F583B"/>
    <w:rsid w:val="003F5B54"/>
    <w:rsid w:val="003F7941"/>
    <w:rsid w:val="0040077D"/>
    <w:rsid w:val="0040124D"/>
    <w:rsid w:val="00401556"/>
    <w:rsid w:val="00401F05"/>
    <w:rsid w:val="00402B06"/>
    <w:rsid w:val="00403B44"/>
    <w:rsid w:val="00403B72"/>
    <w:rsid w:val="00403FBA"/>
    <w:rsid w:val="004058D0"/>
    <w:rsid w:val="00405B89"/>
    <w:rsid w:val="00406AE1"/>
    <w:rsid w:val="00410156"/>
    <w:rsid w:val="00410697"/>
    <w:rsid w:val="00411A38"/>
    <w:rsid w:val="004128B2"/>
    <w:rsid w:val="00412B0F"/>
    <w:rsid w:val="00412C18"/>
    <w:rsid w:val="00413535"/>
    <w:rsid w:val="00414C01"/>
    <w:rsid w:val="00415512"/>
    <w:rsid w:val="0041568B"/>
    <w:rsid w:val="00416A64"/>
    <w:rsid w:val="00417258"/>
    <w:rsid w:val="00417C8B"/>
    <w:rsid w:val="00420C76"/>
    <w:rsid w:val="00420D4D"/>
    <w:rsid w:val="00421C29"/>
    <w:rsid w:val="00421FAF"/>
    <w:rsid w:val="004225D4"/>
    <w:rsid w:val="00422CA8"/>
    <w:rsid w:val="00423FD5"/>
    <w:rsid w:val="0042413D"/>
    <w:rsid w:val="004248F2"/>
    <w:rsid w:val="00424D54"/>
    <w:rsid w:val="00424F67"/>
    <w:rsid w:val="00425F98"/>
    <w:rsid w:val="00426C14"/>
    <w:rsid w:val="00427418"/>
    <w:rsid w:val="0042792C"/>
    <w:rsid w:val="00430277"/>
    <w:rsid w:val="004312C1"/>
    <w:rsid w:val="0043189A"/>
    <w:rsid w:val="00431C2B"/>
    <w:rsid w:val="00432028"/>
    <w:rsid w:val="004332D5"/>
    <w:rsid w:val="004334F8"/>
    <w:rsid w:val="00433C22"/>
    <w:rsid w:val="00436089"/>
    <w:rsid w:val="0043722C"/>
    <w:rsid w:val="00437380"/>
    <w:rsid w:val="00440E8E"/>
    <w:rsid w:val="00441499"/>
    <w:rsid w:val="00441BF2"/>
    <w:rsid w:val="00441CD2"/>
    <w:rsid w:val="00441F5C"/>
    <w:rsid w:val="004424EC"/>
    <w:rsid w:val="00442FE7"/>
    <w:rsid w:val="004448B1"/>
    <w:rsid w:val="00445098"/>
    <w:rsid w:val="004457D8"/>
    <w:rsid w:val="004463CE"/>
    <w:rsid w:val="00447CC7"/>
    <w:rsid w:val="00447CF8"/>
    <w:rsid w:val="00447DA3"/>
    <w:rsid w:val="004509AD"/>
    <w:rsid w:val="00451432"/>
    <w:rsid w:val="00451CFE"/>
    <w:rsid w:val="004528B6"/>
    <w:rsid w:val="0045376B"/>
    <w:rsid w:val="00453C04"/>
    <w:rsid w:val="00454415"/>
    <w:rsid w:val="00455C94"/>
    <w:rsid w:val="0045688B"/>
    <w:rsid w:val="00456A8E"/>
    <w:rsid w:val="00456BF9"/>
    <w:rsid w:val="004614DD"/>
    <w:rsid w:val="00462CB0"/>
    <w:rsid w:val="004630CD"/>
    <w:rsid w:val="0046318E"/>
    <w:rsid w:val="0046374A"/>
    <w:rsid w:val="00463FA7"/>
    <w:rsid w:val="00464277"/>
    <w:rsid w:val="00466506"/>
    <w:rsid w:val="0046712A"/>
    <w:rsid w:val="00467603"/>
    <w:rsid w:val="004676DA"/>
    <w:rsid w:val="00467967"/>
    <w:rsid w:val="004700EA"/>
    <w:rsid w:val="00470777"/>
    <w:rsid w:val="00470A39"/>
    <w:rsid w:val="00471495"/>
    <w:rsid w:val="00471B96"/>
    <w:rsid w:val="0047259F"/>
    <w:rsid w:val="00472E64"/>
    <w:rsid w:val="004737B4"/>
    <w:rsid w:val="00473F1C"/>
    <w:rsid w:val="0047400A"/>
    <w:rsid w:val="00474082"/>
    <w:rsid w:val="00474A76"/>
    <w:rsid w:val="00475A7C"/>
    <w:rsid w:val="00475CAF"/>
    <w:rsid w:val="00476F08"/>
    <w:rsid w:val="00476F0B"/>
    <w:rsid w:val="00476F6F"/>
    <w:rsid w:val="00477B33"/>
    <w:rsid w:val="004817A3"/>
    <w:rsid w:val="0048221B"/>
    <w:rsid w:val="00482820"/>
    <w:rsid w:val="00482CDE"/>
    <w:rsid w:val="00483D10"/>
    <w:rsid w:val="004854D2"/>
    <w:rsid w:val="0048551C"/>
    <w:rsid w:val="0048639C"/>
    <w:rsid w:val="00486C57"/>
    <w:rsid w:val="00487174"/>
    <w:rsid w:val="004901A0"/>
    <w:rsid w:val="00490661"/>
    <w:rsid w:val="00490AED"/>
    <w:rsid w:val="004911F6"/>
    <w:rsid w:val="00491F59"/>
    <w:rsid w:val="00492A37"/>
    <w:rsid w:val="00492B2F"/>
    <w:rsid w:val="0049344A"/>
    <w:rsid w:val="00494044"/>
    <w:rsid w:val="0049498A"/>
    <w:rsid w:val="00494B66"/>
    <w:rsid w:val="0049768A"/>
    <w:rsid w:val="004A033E"/>
    <w:rsid w:val="004A20C9"/>
    <w:rsid w:val="004A20D3"/>
    <w:rsid w:val="004A24D3"/>
    <w:rsid w:val="004A2EA8"/>
    <w:rsid w:val="004A33DC"/>
    <w:rsid w:val="004A4A87"/>
    <w:rsid w:val="004A4C61"/>
    <w:rsid w:val="004A64DE"/>
    <w:rsid w:val="004B20D4"/>
    <w:rsid w:val="004B22BF"/>
    <w:rsid w:val="004B23CF"/>
    <w:rsid w:val="004B4E2A"/>
    <w:rsid w:val="004B5D0C"/>
    <w:rsid w:val="004B69E9"/>
    <w:rsid w:val="004B7013"/>
    <w:rsid w:val="004B79C9"/>
    <w:rsid w:val="004C0FBB"/>
    <w:rsid w:val="004C0FE8"/>
    <w:rsid w:val="004C1A9A"/>
    <w:rsid w:val="004C27A2"/>
    <w:rsid w:val="004C27CA"/>
    <w:rsid w:val="004C45E0"/>
    <w:rsid w:val="004C6A0B"/>
    <w:rsid w:val="004C6A10"/>
    <w:rsid w:val="004C7910"/>
    <w:rsid w:val="004D1687"/>
    <w:rsid w:val="004D2CFC"/>
    <w:rsid w:val="004D3332"/>
    <w:rsid w:val="004D3C3C"/>
    <w:rsid w:val="004D3E83"/>
    <w:rsid w:val="004D43E6"/>
    <w:rsid w:val="004D4D45"/>
    <w:rsid w:val="004D560E"/>
    <w:rsid w:val="004D5860"/>
    <w:rsid w:val="004D5D5D"/>
    <w:rsid w:val="004D6C7E"/>
    <w:rsid w:val="004D6E69"/>
    <w:rsid w:val="004D7A97"/>
    <w:rsid w:val="004E0FF6"/>
    <w:rsid w:val="004E169A"/>
    <w:rsid w:val="004E18F1"/>
    <w:rsid w:val="004E1AED"/>
    <w:rsid w:val="004E3F92"/>
    <w:rsid w:val="004E403B"/>
    <w:rsid w:val="004E471A"/>
    <w:rsid w:val="004E5059"/>
    <w:rsid w:val="004E6CF5"/>
    <w:rsid w:val="004E6F4B"/>
    <w:rsid w:val="004E74AC"/>
    <w:rsid w:val="004F0338"/>
    <w:rsid w:val="004F0846"/>
    <w:rsid w:val="004F0A18"/>
    <w:rsid w:val="004F0C29"/>
    <w:rsid w:val="004F12B0"/>
    <w:rsid w:val="004F3FCB"/>
    <w:rsid w:val="004F67D7"/>
    <w:rsid w:val="004F70DA"/>
    <w:rsid w:val="004F7C0A"/>
    <w:rsid w:val="004F7FBF"/>
    <w:rsid w:val="0050045E"/>
    <w:rsid w:val="00500721"/>
    <w:rsid w:val="00500B55"/>
    <w:rsid w:val="005047CE"/>
    <w:rsid w:val="0050511E"/>
    <w:rsid w:val="00506D31"/>
    <w:rsid w:val="005070DC"/>
    <w:rsid w:val="00507223"/>
    <w:rsid w:val="0050780E"/>
    <w:rsid w:val="00510414"/>
    <w:rsid w:val="00512D5E"/>
    <w:rsid w:val="00512F45"/>
    <w:rsid w:val="005138FC"/>
    <w:rsid w:val="00515128"/>
    <w:rsid w:val="0051705E"/>
    <w:rsid w:val="00517D98"/>
    <w:rsid w:val="00517E2E"/>
    <w:rsid w:val="005222B9"/>
    <w:rsid w:val="00523955"/>
    <w:rsid w:val="00523F7F"/>
    <w:rsid w:val="00530396"/>
    <w:rsid w:val="005307E3"/>
    <w:rsid w:val="00531327"/>
    <w:rsid w:val="00531548"/>
    <w:rsid w:val="00531E93"/>
    <w:rsid w:val="00533040"/>
    <w:rsid w:val="00533C85"/>
    <w:rsid w:val="005345D3"/>
    <w:rsid w:val="0053661E"/>
    <w:rsid w:val="00536A6D"/>
    <w:rsid w:val="00537898"/>
    <w:rsid w:val="00537F92"/>
    <w:rsid w:val="00540C32"/>
    <w:rsid w:val="00542177"/>
    <w:rsid w:val="005421FC"/>
    <w:rsid w:val="0054267C"/>
    <w:rsid w:val="00543CC0"/>
    <w:rsid w:val="00544B43"/>
    <w:rsid w:val="005460DB"/>
    <w:rsid w:val="005464D7"/>
    <w:rsid w:val="00547710"/>
    <w:rsid w:val="00547A9B"/>
    <w:rsid w:val="00547CD7"/>
    <w:rsid w:val="00551E80"/>
    <w:rsid w:val="00552BEA"/>
    <w:rsid w:val="00552DB6"/>
    <w:rsid w:val="00553366"/>
    <w:rsid w:val="00553C69"/>
    <w:rsid w:val="00553D18"/>
    <w:rsid w:val="00554138"/>
    <w:rsid w:val="00554B9B"/>
    <w:rsid w:val="00557436"/>
    <w:rsid w:val="005574DB"/>
    <w:rsid w:val="00560774"/>
    <w:rsid w:val="00560A0C"/>
    <w:rsid w:val="00560BD7"/>
    <w:rsid w:val="005614D0"/>
    <w:rsid w:val="005630D6"/>
    <w:rsid w:val="00563115"/>
    <w:rsid w:val="00563803"/>
    <w:rsid w:val="005638FE"/>
    <w:rsid w:val="00564CC7"/>
    <w:rsid w:val="005650CC"/>
    <w:rsid w:val="00565624"/>
    <w:rsid w:val="00566075"/>
    <w:rsid w:val="005661AC"/>
    <w:rsid w:val="005664DC"/>
    <w:rsid w:val="00566617"/>
    <w:rsid w:val="00566C1A"/>
    <w:rsid w:val="00566E83"/>
    <w:rsid w:val="00567ED2"/>
    <w:rsid w:val="00571271"/>
    <w:rsid w:val="00572A1C"/>
    <w:rsid w:val="00572E04"/>
    <w:rsid w:val="00574879"/>
    <w:rsid w:val="005753E3"/>
    <w:rsid w:val="0057621F"/>
    <w:rsid w:val="005773AA"/>
    <w:rsid w:val="00577C72"/>
    <w:rsid w:val="00577ECA"/>
    <w:rsid w:val="005814E9"/>
    <w:rsid w:val="005815C1"/>
    <w:rsid w:val="00581AE7"/>
    <w:rsid w:val="00582420"/>
    <w:rsid w:val="005828FE"/>
    <w:rsid w:val="00582F53"/>
    <w:rsid w:val="005865EB"/>
    <w:rsid w:val="0059078F"/>
    <w:rsid w:val="005908C3"/>
    <w:rsid w:val="00591E87"/>
    <w:rsid w:val="005929C6"/>
    <w:rsid w:val="0059376C"/>
    <w:rsid w:val="00593D75"/>
    <w:rsid w:val="005942FB"/>
    <w:rsid w:val="00594448"/>
    <w:rsid w:val="00594920"/>
    <w:rsid w:val="005955D9"/>
    <w:rsid w:val="005969FB"/>
    <w:rsid w:val="00597235"/>
    <w:rsid w:val="005974D4"/>
    <w:rsid w:val="00597E9D"/>
    <w:rsid w:val="005A034C"/>
    <w:rsid w:val="005A03CB"/>
    <w:rsid w:val="005A208D"/>
    <w:rsid w:val="005A2541"/>
    <w:rsid w:val="005A2A00"/>
    <w:rsid w:val="005A36A9"/>
    <w:rsid w:val="005A45AF"/>
    <w:rsid w:val="005A4B3A"/>
    <w:rsid w:val="005A590E"/>
    <w:rsid w:val="005A5A37"/>
    <w:rsid w:val="005A6958"/>
    <w:rsid w:val="005A7B9C"/>
    <w:rsid w:val="005B02F4"/>
    <w:rsid w:val="005B189F"/>
    <w:rsid w:val="005B4538"/>
    <w:rsid w:val="005B571A"/>
    <w:rsid w:val="005C03FA"/>
    <w:rsid w:val="005C0512"/>
    <w:rsid w:val="005C1A72"/>
    <w:rsid w:val="005C1C18"/>
    <w:rsid w:val="005C1F25"/>
    <w:rsid w:val="005C3259"/>
    <w:rsid w:val="005C333C"/>
    <w:rsid w:val="005C340D"/>
    <w:rsid w:val="005C3D46"/>
    <w:rsid w:val="005C4539"/>
    <w:rsid w:val="005C4E35"/>
    <w:rsid w:val="005C690D"/>
    <w:rsid w:val="005C7BC0"/>
    <w:rsid w:val="005C7EEB"/>
    <w:rsid w:val="005C7F34"/>
    <w:rsid w:val="005D0A78"/>
    <w:rsid w:val="005D1620"/>
    <w:rsid w:val="005D212A"/>
    <w:rsid w:val="005D36DC"/>
    <w:rsid w:val="005D5A4C"/>
    <w:rsid w:val="005D5D7F"/>
    <w:rsid w:val="005D72A8"/>
    <w:rsid w:val="005D7B56"/>
    <w:rsid w:val="005D7E9B"/>
    <w:rsid w:val="005E01E6"/>
    <w:rsid w:val="005E022A"/>
    <w:rsid w:val="005E0606"/>
    <w:rsid w:val="005E0DF3"/>
    <w:rsid w:val="005E1133"/>
    <w:rsid w:val="005E12DA"/>
    <w:rsid w:val="005E22F3"/>
    <w:rsid w:val="005E49FA"/>
    <w:rsid w:val="005E4DE7"/>
    <w:rsid w:val="005E53AF"/>
    <w:rsid w:val="005E5C6F"/>
    <w:rsid w:val="005E621E"/>
    <w:rsid w:val="005E7885"/>
    <w:rsid w:val="005E7F87"/>
    <w:rsid w:val="005F04CF"/>
    <w:rsid w:val="005F0629"/>
    <w:rsid w:val="005F11DA"/>
    <w:rsid w:val="005F1751"/>
    <w:rsid w:val="005F180F"/>
    <w:rsid w:val="005F194C"/>
    <w:rsid w:val="005F1A0F"/>
    <w:rsid w:val="005F3025"/>
    <w:rsid w:val="005F4A1C"/>
    <w:rsid w:val="005F50AA"/>
    <w:rsid w:val="005F52F7"/>
    <w:rsid w:val="005F717E"/>
    <w:rsid w:val="005F7186"/>
    <w:rsid w:val="005F7437"/>
    <w:rsid w:val="005F7615"/>
    <w:rsid w:val="005F7A4A"/>
    <w:rsid w:val="00601000"/>
    <w:rsid w:val="00601451"/>
    <w:rsid w:val="00601EF6"/>
    <w:rsid w:val="00602730"/>
    <w:rsid w:val="00602CF2"/>
    <w:rsid w:val="00604B97"/>
    <w:rsid w:val="006050EF"/>
    <w:rsid w:val="006058A3"/>
    <w:rsid w:val="00605BD1"/>
    <w:rsid w:val="0060662F"/>
    <w:rsid w:val="00606EA3"/>
    <w:rsid w:val="0060763A"/>
    <w:rsid w:val="00607674"/>
    <w:rsid w:val="00610F3B"/>
    <w:rsid w:val="0061224B"/>
    <w:rsid w:val="006144AE"/>
    <w:rsid w:val="00614EAF"/>
    <w:rsid w:val="00616364"/>
    <w:rsid w:val="006163ED"/>
    <w:rsid w:val="0061689E"/>
    <w:rsid w:val="00617099"/>
    <w:rsid w:val="00617352"/>
    <w:rsid w:val="00617620"/>
    <w:rsid w:val="006179C9"/>
    <w:rsid w:val="00620192"/>
    <w:rsid w:val="00622E18"/>
    <w:rsid w:val="0062330E"/>
    <w:rsid w:val="00623BC8"/>
    <w:rsid w:val="00626399"/>
    <w:rsid w:val="00630A04"/>
    <w:rsid w:val="006310B4"/>
    <w:rsid w:val="0063166E"/>
    <w:rsid w:val="00631BF9"/>
    <w:rsid w:val="00632385"/>
    <w:rsid w:val="00633799"/>
    <w:rsid w:val="00635028"/>
    <w:rsid w:val="00635A42"/>
    <w:rsid w:val="00635D84"/>
    <w:rsid w:val="006360E7"/>
    <w:rsid w:val="006369F8"/>
    <w:rsid w:val="00640268"/>
    <w:rsid w:val="00641BB3"/>
    <w:rsid w:val="00642337"/>
    <w:rsid w:val="00642AF6"/>
    <w:rsid w:val="0064404B"/>
    <w:rsid w:val="00644AEF"/>
    <w:rsid w:val="00645B4B"/>
    <w:rsid w:val="006461DE"/>
    <w:rsid w:val="0064652D"/>
    <w:rsid w:val="006479B0"/>
    <w:rsid w:val="00650E32"/>
    <w:rsid w:val="00651A84"/>
    <w:rsid w:val="00653AC5"/>
    <w:rsid w:val="00653E67"/>
    <w:rsid w:val="006556DD"/>
    <w:rsid w:val="00655B93"/>
    <w:rsid w:val="00656432"/>
    <w:rsid w:val="0065647D"/>
    <w:rsid w:val="00656698"/>
    <w:rsid w:val="00656C56"/>
    <w:rsid w:val="00656C67"/>
    <w:rsid w:val="006578F2"/>
    <w:rsid w:val="00662457"/>
    <w:rsid w:val="0066285F"/>
    <w:rsid w:val="00662CB5"/>
    <w:rsid w:val="00663209"/>
    <w:rsid w:val="00666061"/>
    <w:rsid w:val="00666FBB"/>
    <w:rsid w:val="0067019E"/>
    <w:rsid w:val="00670CE4"/>
    <w:rsid w:val="0067108F"/>
    <w:rsid w:val="0067116B"/>
    <w:rsid w:val="006714C6"/>
    <w:rsid w:val="0067197F"/>
    <w:rsid w:val="006740F7"/>
    <w:rsid w:val="0067461B"/>
    <w:rsid w:val="00675516"/>
    <w:rsid w:val="0067612D"/>
    <w:rsid w:val="0067637D"/>
    <w:rsid w:val="00682491"/>
    <w:rsid w:val="006826EB"/>
    <w:rsid w:val="00683611"/>
    <w:rsid w:val="006842E3"/>
    <w:rsid w:val="00684BB1"/>
    <w:rsid w:val="00686331"/>
    <w:rsid w:val="00686C63"/>
    <w:rsid w:val="00686E0B"/>
    <w:rsid w:val="006904E4"/>
    <w:rsid w:val="00692BE0"/>
    <w:rsid w:val="006934E9"/>
    <w:rsid w:val="0069431B"/>
    <w:rsid w:val="006946F4"/>
    <w:rsid w:val="00694FB9"/>
    <w:rsid w:val="00695F89"/>
    <w:rsid w:val="006961D9"/>
    <w:rsid w:val="00696511"/>
    <w:rsid w:val="00696ABF"/>
    <w:rsid w:val="00697DC7"/>
    <w:rsid w:val="006A0F2C"/>
    <w:rsid w:val="006A1B3A"/>
    <w:rsid w:val="006A2448"/>
    <w:rsid w:val="006A3F98"/>
    <w:rsid w:val="006A4514"/>
    <w:rsid w:val="006A540B"/>
    <w:rsid w:val="006A56B9"/>
    <w:rsid w:val="006A5CB6"/>
    <w:rsid w:val="006A64A2"/>
    <w:rsid w:val="006A6D97"/>
    <w:rsid w:val="006A710B"/>
    <w:rsid w:val="006A7CAB"/>
    <w:rsid w:val="006B1207"/>
    <w:rsid w:val="006B140C"/>
    <w:rsid w:val="006B2C6C"/>
    <w:rsid w:val="006B3247"/>
    <w:rsid w:val="006B328B"/>
    <w:rsid w:val="006B34BA"/>
    <w:rsid w:val="006B393C"/>
    <w:rsid w:val="006B456C"/>
    <w:rsid w:val="006B4918"/>
    <w:rsid w:val="006B55EF"/>
    <w:rsid w:val="006B620A"/>
    <w:rsid w:val="006B7925"/>
    <w:rsid w:val="006C0228"/>
    <w:rsid w:val="006C03CD"/>
    <w:rsid w:val="006C07D2"/>
    <w:rsid w:val="006C092C"/>
    <w:rsid w:val="006C27CF"/>
    <w:rsid w:val="006C3B12"/>
    <w:rsid w:val="006C4635"/>
    <w:rsid w:val="006C4C38"/>
    <w:rsid w:val="006C6E2B"/>
    <w:rsid w:val="006D282D"/>
    <w:rsid w:val="006D3EA4"/>
    <w:rsid w:val="006D4E51"/>
    <w:rsid w:val="006D5A99"/>
    <w:rsid w:val="006D6646"/>
    <w:rsid w:val="006D6727"/>
    <w:rsid w:val="006D6ACB"/>
    <w:rsid w:val="006D7CB7"/>
    <w:rsid w:val="006E0B13"/>
    <w:rsid w:val="006E0B58"/>
    <w:rsid w:val="006E128F"/>
    <w:rsid w:val="006E1343"/>
    <w:rsid w:val="006E2093"/>
    <w:rsid w:val="006E29D4"/>
    <w:rsid w:val="006E33E6"/>
    <w:rsid w:val="006E3FE0"/>
    <w:rsid w:val="006E5C0A"/>
    <w:rsid w:val="006E6B7F"/>
    <w:rsid w:val="006F095C"/>
    <w:rsid w:val="006F1781"/>
    <w:rsid w:val="006F1C80"/>
    <w:rsid w:val="006F27C7"/>
    <w:rsid w:val="006F4183"/>
    <w:rsid w:val="006F431E"/>
    <w:rsid w:val="006F4670"/>
    <w:rsid w:val="006F518B"/>
    <w:rsid w:val="006F6715"/>
    <w:rsid w:val="006F7292"/>
    <w:rsid w:val="006F74A5"/>
    <w:rsid w:val="00700383"/>
    <w:rsid w:val="00700E36"/>
    <w:rsid w:val="0070212C"/>
    <w:rsid w:val="007025F2"/>
    <w:rsid w:val="007034EE"/>
    <w:rsid w:val="00703F72"/>
    <w:rsid w:val="007050AC"/>
    <w:rsid w:val="00705D49"/>
    <w:rsid w:val="00705E79"/>
    <w:rsid w:val="00707616"/>
    <w:rsid w:val="007108CB"/>
    <w:rsid w:val="00711834"/>
    <w:rsid w:val="007124EC"/>
    <w:rsid w:val="00714319"/>
    <w:rsid w:val="007157D8"/>
    <w:rsid w:val="007169F7"/>
    <w:rsid w:val="00721BE7"/>
    <w:rsid w:val="00722B20"/>
    <w:rsid w:val="00725928"/>
    <w:rsid w:val="00725D30"/>
    <w:rsid w:val="00726D5F"/>
    <w:rsid w:val="00726EE5"/>
    <w:rsid w:val="00731934"/>
    <w:rsid w:val="0073283A"/>
    <w:rsid w:val="0073527F"/>
    <w:rsid w:val="007355C4"/>
    <w:rsid w:val="007377AC"/>
    <w:rsid w:val="00740E91"/>
    <w:rsid w:val="007419E4"/>
    <w:rsid w:val="00741CDF"/>
    <w:rsid w:val="00742B7B"/>
    <w:rsid w:val="00742E35"/>
    <w:rsid w:val="00742ED7"/>
    <w:rsid w:val="00743983"/>
    <w:rsid w:val="00745D82"/>
    <w:rsid w:val="0074768D"/>
    <w:rsid w:val="00747AB1"/>
    <w:rsid w:val="00750401"/>
    <w:rsid w:val="00750573"/>
    <w:rsid w:val="00750594"/>
    <w:rsid w:val="00750CBB"/>
    <w:rsid w:val="0075136A"/>
    <w:rsid w:val="00752F0F"/>
    <w:rsid w:val="00753B4B"/>
    <w:rsid w:val="007553B6"/>
    <w:rsid w:val="0075611E"/>
    <w:rsid w:val="007563DE"/>
    <w:rsid w:val="00756849"/>
    <w:rsid w:val="0075720D"/>
    <w:rsid w:val="00757384"/>
    <w:rsid w:val="007574BE"/>
    <w:rsid w:val="00757578"/>
    <w:rsid w:val="00760168"/>
    <w:rsid w:val="00760864"/>
    <w:rsid w:val="007610A3"/>
    <w:rsid w:val="00761976"/>
    <w:rsid w:val="007630D0"/>
    <w:rsid w:val="007637BD"/>
    <w:rsid w:val="007638E8"/>
    <w:rsid w:val="00763FFC"/>
    <w:rsid w:val="00764EE8"/>
    <w:rsid w:val="00765127"/>
    <w:rsid w:val="00765307"/>
    <w:rsid w:val="007657A0"/>
    <w:rsid w:val="00766A29"/>
    <w:rsid w:val="00766ADC"/>
    <w:rsid w:val="00767272"/>
    <w:rsid w:val="0076761F"/>
    <w:rsid w:val="00767C6C"/>
    <w:rsid w:val="00771451"/>
    <w:rsid w:val="007716E4"/>
    <w:rsid w:val="00772142"/>
    <w:rsid w:val="007726D7"/>
    <w:rsid w:val="00772F8B"/>
    <w:rsid w:val="00773224"/>
    <w:rsid w:val="00773F13"/>
    <w:rsid w:val="00774549"/>
    <w:rsid w:val="0077457A"/>
    <w:rsid w:val="007759F8"/>
    <w:rsid w:val="00776346"/>
    <w:rsid w:val="00776373"/>
    <w:rsid w:val="007768F9"/>
    <w:rsid w:val="00776B88"/>
    <w:rsid w:val="00776C0D"/>
    <w:rsid w:val="00776DB7"/>
    <w:rsid w:val="00780172"/>
    <w:rsid w:val="00781354"/>
    <w:rsid w:val="007820AD"/>
    <w:rsid w:val="00782ADB"/>
    <w:rsid w:val="007831D1"/>
    <w:rsid w:val="0078322F"/>
    <w:rsid w:val="007834C2"/>
    <w:rsid w:val="007839FC"/>
    <w:rsid w:val="00784BC3"/>
    <w:rsid w:val="00785B90"/>
    <w:rsid w:val="00785CDE"/>
    <w:rsid w:val="00786FA3"/>
    <w:rsid w:val="007874B5"/>
    <w:rsid w:val="0078796A"/>
    <w:rsid w:val="0079041B"/>
    <w:rsid w:val="00790595"/>
    <w:rsid w:val="00790628"/>
    <w:rsid w:val="00791827"/>
    <w:rsid w:val="0079225B"/>
    <w:rsid w:val="007922DA"/>
    <w:rsid w:val="007931B2"/>
    <w:rsid w:val="0079399C"/>
    <w:rsid w:val="00793DED"/>
    <w:rsid w:val="00794C79"/>
    <w:rsid w:val="00794E8D"/>
    <w:rsid w:val="0079573B"/>
    <w:rsid w:val="007957FE"/>
    <w:rsid w:val="00795D12"/>
    <w:rsid w:val="00797028"/>
    <w:rsid w:val="00797525"/>
    <w:rsid w:val="007A0AE4"/>
    <w:rsid w:val="007A1F2F"/>
    <w:rsid w:val="007A29CA"/>
    <w:rsid w:val="007A331E"/>
    <w:rsid w:val="007A382E"/>
    <w:rsid w:val="007A3C3E"/>
    <w:rsid w:val="007A3F6E"/>
    <w:rsid w:val="007A4002"/>
    <w:rsid w:val="007A41EF"/>
    <w:rsid w:val="007A4C08"/>
    <w:rsid w:val="007A6BAB"/>
    <w:rsid w:val="007B1D99"/>
    <w:rsid w:val="007B352D"/>
    <w:rsid w:val="007B3F3E"/>
    <w:rsid w:val="007B4557"/>
    <w:rsid w:val="007B497A"/>
    <w:rsid w:val="007B4BC9"/>
    <w:rsid w:val="007B5249"/>
    <w:rsid w:val="007B670D"/>
    <w:rsid w:val="007B6CAF"/>
    <w:rsid w:val="007C00FB"/>
    <w:rsid w:val="007C053E"/>
    <w:rsid w:val="007C076B"/>
    <w:rsid w:val="007C1471"/>
    <w:rsid w:val="007C14D5"/>
    <w:rsid w:val="007C1759"/>
    <w:rsid w:val="007C21D3"/>
    <w:rsid w:val="007C2468"/>
    <w:rsid w:val="007C3DA4"/>
    <w:rsid w:val="007C488D"/>
    <w:rsid w:val="007C6DF5"/>
    <w:rsid w:val="007C7B4E"/>
    <w:rsid w:val="007D097F"/>
    <w:rsid w:val="007D3D8D"/>
    <w:rsid w:val="007D44AA"/>
    <w:rsid w:val="007D478F"/>
    <w:rsid w:val="007D4A26"/>
    <w:rsid w:val="007D4C00"/>
    <w:rsid w:val="007D6414"/>
    <w:rsid w:val="007D6B01"/>
    <w:rsid w:val="007D7241"/>
    <w:rsid w:val="007D7A6F"/>
    <w:rsid w:val="007D7AFD"/>
    <w:rsid w:val="007E05DE"/>
    <w:rsid w:val="007E0C9F"/>
    <w:rsid w:val="007E0F6C"/>
    <w:rsid w:val="007E17B8"/>
    <w:rsid w:val="007E30A4"/>
    <w:rsid w:val="007E7D01"/>
    <w:rsid w:val="007F05F3"/>
    <w:rsid w:val="007F207A"/>
    <w:rsid w:val="007F2168"/>
    <w:rsid w:val="007F24FA"/>
    <w:rsid w:val="007F296B"/>
    <w:rsid w:val="007F2B87"/>
    <w:rsid w:val="007F43CB"/>
    <w:rsid w:val="007F4988"/>
    <w:rsid w:val="007F537D"/>
    <w:rsid w:val="007F5D00"/>
    <w:rsid w:val="007F7830"/>
    <w:rsid w:val="00801D03"/>
    <w:rsid w:val="0080212A"/>
    <w:rsid w:val="0080245F"/>
    <w:rsid w:val="00802631"/>
    <w:rsid w:val="00803A8A"/>
    <w:rsid w:val="00803CE6"/>
    <w:rsid w:val="00803E3E"/>
    <w:rsid w:val="00804572"/>
    <w:rsid w:val="008046EA"/>
    <w:rsid w:val="00804B67"/>
    <w:rsid w:val="00805F5A"/>
    <w:rsid w:val="0080612F"/>
    <w:rsid w:val="00806514"/>
    <w:rsid w:val="00807BAB"/>
    <w:rsid w:val="0081030C"/>
    <w:rsid w:val="00810AE6"/>
    <w:rsid w:val="0081107F"/>
    <w:rsid w:val="008137A9"/>
    <w:rsid w:val="0081535E"/>
    <w:rsid w:val="00815392"/>
    <w:rsid w:val="00816066"/>
    <w:rsid w:val="00816DD7"/>
    <w:rsid w:val="008170E8"/>
    <w:rsid w:val="008172AC"/>
    <w:rsid w:val="008178D2"/>
    <w:rsid w:val="00821706"/>
    <w:rsid w:val="00821CA7"/>
    <w:rsid w:val="00823E9E"/>
    <w:rsid w:val="00825123"/>
    <w:rsid w:val="00825578"/>
    <w:rsid w:val="00826A99"/>
    <w:rsid w:val="00826C6A"/>
    <w:rsid w:val="0082740B"/>
    <w:rsid w:val="00830CB3"/>
    <w:rsid w:val="00833707"/>
    <w:rsid w:val="008357C2"/>
    <w:rsid w:val="00835F4E"/>
    <w:rsid w:val="00836F80"/>
    <w:rsid w:val="00836FC6"/>
    <w:rsid w:val="008371B9"/>
    <w:rsid w:val="00837B35"/>
    <w:rsid w:val="00837D1C"/>
    <w:rsid w:val="0084042E"/>
    <w:rsid w:val="00842822"/>
    <w:rsid w:val="00842DC2"/>
    <w:rsid w:val="008432FA"/>
    <w:rsid w:val="00844297"/>
    <w:rsid w:val="008449B6"/>
    <w:rsid w:val="00844AD7"/>
    <w:rsid w:val="00844AFC"/>
    <w:rsid w:val="0084531C"/>
    <w:rsid w:val="008455F5"/>
    <w:rsid w:val="00845759"/>
    <w:rsid w:val="00846558"/>
    <w:rsid w:val="00846CE4"/>
    <w:rsid w:val="00847985"/>
    <w:rsid w:val="008504DB"/>
    <w:rsid w:val="00854BEE"/>
    <w:rsid w:val="0085500D"/>
    <w:rsid w:val="00857A60"/>
    <w:rsid w:val="008604FF"/>
    <w:rsid w:val="008615EC"/>
    <w:rsid w:val="008623BD"/>
    <w:rsid w:val="0086278E"/>
    <w:rsid w:val="00862BCD"/>
    <w:rsid w:val="00863FEF"/>
    <w:rsid w:val="0086423B"/>
    <w:rsid w:val="008644D3"/>
    <w:rsid w:val="00864F9E"/>
    <w:rsid w:val="00865881"/>
    <w:rsid w:val="00865FD7"/>
    <w:rsid w:val="008663F3"/>
    <w:rsid w:val="00866975"/>
    <w:rsid w:val="00867200"/>
    <w:rsid w:val="008673EF"/>
    <w:rsid w:val="00870695"/>
    <w:rsid w:val="00870E96"/>
    <w:rsid w:val="00871BA1"/>
    <w:rsid w:val="0087289F"/>
    <w:rsid w:val="008734B3"/>
    <w:rsid w:val="008735BB"/>
    <w:rsid w:val="00873618"/>
    <w:rsid w:val="00873838"/>
    <w:rsid w:val="00874239"/>
    <w:rsid w:val="00875637"/>
    <w:rsid w:val="00875809"/>
    <w:rsid w:val="008763E9"/>
    <w:rsid w:val="00877F17"/>
    <w:rsid w:val="00877F7A"/>
    <w:rsid w:val="0088092B"/>
    <w:rsid w:val="00884E58"/>
    <w:rsid w:val="00885336"/>
    <w:rsid w:val="008863A7"/>
    <w:rsid w:val="008868DF"/>
    <w:rsid w:val="008871B5"/>
    <w:rsid w:val="0088721D"/>
    <w:rsid w:val="0088758D"/>
    <w:rsid w:val="008922DB"/>
    <w:rsid w:val="00892A80"/>
    <w:rsid w:val="00892B05"/>
    <w:rsid w:val="0089555E"/>
    <w:rsid w:val="00896433"/>
    <w:rsid w:val="008968F9"/>
    <w:rsid w:val="00896A3E"/>
    <w:rsid w:val="00896BD0"/>
    <w:rsid w:val="00896C3B"/>
    <w:rsid w:val="00897DC3"/>
    <w:rsid w:val="008A0D5B"/>
    <w:rsid w:val="008A104A"/>
    <w:rsid w:val="008A1E99"/>
    <w:rsid w:val="008A2571"/>
    <w:rsid w:val="008A307D"/>
    <w:rsid w:val="008A3E76"/>
    <w:rsid w:val="008A4AF8"/>
    <w:rsid w:val="008A51AC"/>
    <w:rsid w:val="008A58C6"/>
    <w:rsid w:val="008A5BC2"/>
    <w:rsid w:val="008A641D"/>
    <w:rsid w:val="008B030D"/>
    <w:rsid w:val="008B0D77"/>
    <w:rsid w:val="008B151E"/>
    <w:rsid w:val="008B2C83"/>
    <w:rsid w:val="008B2F22"/>
    <w:rsid w:val="008B3064"/>
    <w:rsid w:val="008B3578"/>
    <w:rsid w:val="008B3E6E"/>
    <w:rsid w:val="008B425E"/>
    <w:rsid w:val="008B4331"/>
    <w:rsid w:val="008B4A65"/>
    <w:rsid w:val="008B4B23"/>
    <w:rsid w:val="008B4DFF"/>
    <w:rsid w:val="008B4E88"/>
    <w:rsid w:val="008B5137"/>
    <w:rsid w:val="008B632B"/>
    <w:rsid w:val="008B6342"/>
    <w:rsid w:val="008B644D"/>
    <w:rsid w:val="008B6496"/>
    <w:rsid w:val="008C12ED"/>
    <w:rsid w:val="008C13CC"/>
    <w:rsid w:val="008C162A"/>
    <w:rsid w:val="008C1A97"/>
    <w:rsid w:val="008C1AC5"/>
    <w:rsid w:val="008C27D0"/>
    <w:rsid w:val="008C30D8"/>
    <w:rsid w:val="008C440F"/>
    <w:rsid w:val="008C5565"/>
    <w:rsid w:val="008C5B65"/>
    <w:rsid w:val="008C64DC"/>
    <w:rsid w:val="008C65B9"/>
    <w:rsid w:val="008C7412"/>
    <w:rsid w:val="008C7626"/>
    <w:rsid w:val="008D00BD"/>
    <w:rsid w:val="008D0A0E"/>
    <w:rsid w:val="008D22B5"/>
    <w:rsid w:val="008D3952"/>
    <w:rsid w:val="008D43CB"/>
    <w:rsid w:val="008D49FE"/>
    <w:rsid w:val="008D4D06"/>
    <w:rsid w:val="008D4F2D"/>
    <w:rsid w:val="008D7B9E"/>
    <w:rsid w:val="008E05B4"/>
    <w:rsid w:val="008E1D06"/>
    <w:rsid w:val="008E3CE1"/>
    <w:rsid w:val="008E44A9"/>
    <w:rsid w:val="008E4D82"/>
    <w:rsid w:val="008E4F9F"/>
    <w:rsid w:val="008E5DA8"/>
    <w:rsid w:val="008E5FBC"/>
    <w:rsid w:val="008E6FA7"/>
    <w:rsid w:val="008E6FD7"/>
    <w:rsid w:val="008E7AA1"/>
    <w:rsid w:val="008F031C"/>
    <w:rsid w:val="008F0443"/>
    <w:rsid w:val="008F0FF8"/>
    <w:rsid w:val="008F434C"/>
    <w:rsid w:val="008F5E8E"/>
    <w:rsid w:val="008F7494"/>
    <w:rsid w:val="0090031F"/>
    <w:rsid w:val="0090136F"/>
    <w:rsid w:val="00901992"/>
    <w:rsid w:val="00901D2F"/>
    <w:rsid w:val="00903518"/>
    <w:rsid w:val="00903BBC"/>
    <w:rsid w:val="009057B6"/>
    <w:rsid w:val="00905A03"/>
    <w:rsid w:val="0090600E"/>
    <w:rsid w:val="0091060D"/>
    <w:rsid w:val="00910F8D"/>
    <w:rsid w:val="00912200"/>
    <w:rsid w:val="00912595"/>
    <w:rsid w:val="00912AF1"/>
    <w:rsid w:val="0091329F"/>
    <w:rsid w:val="0091357E"/>
    <w:rsid w:val="00913592"/>
    <w:rsid w:val="00913C8A"/>
    <w:rsid w:val="0091446D"/>
    <w:rsid w:val="0091499C"/>
    <w:rsid w:val="00914F0E"/>
    <w:rsid w:val="00915239"/>
    <w:rsid w:val="009171F4"/>
    <w:rsid w:val="00917F27"/>
    <w:rsid w:val="00920648"/>
    <w:rsid w:val="009214D4"/>
    <w:rsid w:val="00921EDD"/>
    <w:rsid w:val="009227B5"/>
    <w:rsid w:val="00923556"/>
    <w:rsid w:val="00923ED0"/>
    <w:rsid w:val="00924432"/>
    <w:rsid w:val="009244F5"/>
    <w:rsid w:val="00924588"/>
    <w:rsid w:val="00924725"/>
    <w:rsid w:val="00924D7F"/>
    <w:rsid w:val="00924DF5"/>
    <w:rsid w:val="0092517C"/>
    <w:rsid w:val="00926863"/>
    <w:rsid w:val="00926FAB"/>
    <w:rsid w:val="00930115"/>
    <w:rsid w:val="00930E19"/>
    <w:rsid w:val="00933507"/>
    <w:rsid w:val="009366BD"/>
    <w:rsid w:val="00936A26"/>
    <w:rsid w:val="00936D61"/>
    <w:rsid w:val="00936FDB"/>
    <w:rsid w:val="009400C6"/>
    <w:rsid w:val="00940583"/>
    <w:rsid w:val="009407F0"/>
    <w:rsid w:val="0094103D"/>
    <w:rsid w:val="00942842"/>
    <w:rsid w:val="00945782"/>
    <w:rsid w:val="0094657D"/>
    <w:rsid w:val="009466CD"/>
    <w:rsid w:val="00946F0F"/>
    <w:rsid w:val="0094763E"/>
    <w:rsid w:val="00947DCA"/>
    <w:rsid w:val="00952725"/>
    <w:rsid w:val="00952835"/>
    <w:rsid w:val="00953556"/>
    <w:rsid w:val="00953CE3"/>
    <w:rsid w:val="00955BF7"/>
    <w:rsid w:val="009572E8"/>
    <w:rsid w:val="00957615"/>
    <w:rsid w:val="009604C1"/>
    <w:rsid w:val="00961600"/>
    <w:rsid w:val="0096256C"/>
    <w:rsid w:val="00965119"/>
    <w:rsid w:val="00965226"/>
    <w:rsid w:val="00965F2E"/>
    <w:rsid w:val="00966B32"/>
    <w:rsid w:val="00966C28"/>
    <w:rsid w:val="00966E44"/>
    <w:rsid w:val="00967C06"/>
    <w:rsid w:val="00970C60"/>
    <w:rsid w:val="00971A35"/>
    <w:rsid w:val="00972810"/>
    <w:rsid w:val="00972CA6"/>
    <w:rsid w:val="00974B2E"/>
    <w:rsid w:val="0097544E"/>
    <w:rsid w:val="009755F6"/>
    <w:rsid w:val="00976513"/>
    <w:rsid w:val="00977DF6"/>
    <w:rsid w:val="00980A09"/>
    <w:rsid w:val="00981298"/>
    <w:rsid w:val="0098143B"/>
    <w:rsid w:val="00981880"/>
    <w:rsid w:val="00981BE8"/>
    <w:rsid w:val="009821D9"/>
    <w:rsid w:val="00984480"/>
    <w:rsid w:val="00984795"/>
    <w:rsid w:val="00985A0D"/>
    <w:rsid w:val="00986371"/>
    <w:rsid w:val="009866E8"/>
    <w:rsid w:val="00987108"/>
    <w:rsid w:val="00987532"/>
    <w:rsid w:val="00987FD5"/>
    <w:rsid w:val="00990FC8"/>
    <w:rsid w:val="00991EE5"/>
    <w:rsid w:val="009926F8"/>
    <w:rsid w:val="0099326C"/>
    <w:rsid w:val="00993D38"/>
    <w:rsid w:val="00995098"/>
    <w:rsid w:val="0099524C"/>
    <w:rsid w:val="009959E6"/>
    <w:rsid w:val="00995E54"/>
    <w:rsid w:val="009968C2"/>
    <w:rsid w:val="00996DC0"/>
    <w:rsid w:val="00996F67"/>
    <w:rsid w:val="0099702E"/>
    <w:rsid w:val="00997BAD"/>
    <w:rsid w:val="00997C08"/>
    <w:rsid w:val="009A09CF"/>
    <w:rsid w:val="009A0F43"/>
    <w:rsid w:val="009A2B2E"/>
    <w:rsid w:val="009A3349"/>
    <w:rsid w:val="009A423D"/>
    <w:rsid w:val="009A4537"/>
    <w:rsid w:val="009A5D54"/>
    <w:rsid w:val="009A5E1C"/>
    <w:rsid w:val="009A5EA4"/>
    <w:rsid w:val="009A5F99"/>
    <w:rsid w:val="009A6A6B"/>
    <w:rsid w:val="009A6BDA"/>
    <w:rsid w:val="009A6C4F"/>
    <w:rsid w:val="009B1270"/>
    <w:rsid w:val="009B1C63"/>
    <w:rsid w:val="009B3344"/>
    <w:rsid w:val="009B3D79"/>
    <w:rsid w:val="009B45AF"/>
    <w:rsid w:val="009B56E9"/>
    <w:rsid w:val="009B5A26"/>
    <w:rsid w:val="009B5B72"/>
    <w:rsid w:val="009B6826"/>
    <w:rsid w:val="009B7FB5"/>
    <w:rsid w:val="009C03DB"/>
    <w:rsid w:val="009C0450"/>
    <w:rsid w:val="009C1A89"/>
    <w:rsid w:val="009C1FDB"/>
    <w:rsid w:val="009C2B0E"/>
    <w:rsid w:val="009C3067"/>
    <w:rsid w:val="009C34F5"/>
    <w:rsid w:val="009C3592"/>
    <w:rsid w:val="009C363C"/>
    <w:rsid w:val="009C4C03"/>
    <w:rsid w:val="009C5ECC"/>
    <w:rsid w:val="009C7751"/>
    <w:rsid w:val="009C79D8"/>
    <w:rsid w:val="009C7E7D"/>
    <w:rsid w:val="009D135B"/>
    <w:rsid w:val="009D137E"/>
    <w:rsid w:val="009D2F82"/>
    <w:rsid w:val="009D3414"/>
    <w:rsid w:val="009D4DFB"/>
    <w:rsid w:val="009D62CD"/>
    <w:rsid w:val="009D69E7"/>
    <w:rsid w:val="009D76FA"/>
    <w:rsid w:val="009D7A4A"/>
    <w:rsid w:val="009E09C1"/>
    <w:rsid w:val="009E1479"/>
    <w:rsid w:val="009E1D7C"/>
    <w:rsid w:val="009E1DE6"/>
    <w:rsid w:val="009E23EE"/>
    <w:rsid w:val="009E2FFB"/>
    <w:rsid w:val="009E3678"/>
    <w:rsid w:val="009E39C4"/>
    <w:rsid w:val="009E413B"/>
    <w:rsid w:val="009E76F7"/>
    <w:rsid w:val="009F0DAD"/>
    <w:rsid w:val="009F16A1"/>
    <w:rsid w:val="009F1740"/>
    <w:rsid w:val="009F2D0E"/>
    <w:rsid w:val="009F3370"/>
    <w:rsid w:val="009F345C"/>
    <w:rsid w:val="009F3ED0"/>
    <w:rsid w:val="009F593F"/>
    <w:rsid w:val="009F5F72"/>
    <w:rsid w:val="009F6EAE"/>
    <w:rsid w:val="009F7E33"/>
    <w:rsid w:val="00A0055C"/>
    <w:rsid w:val="00A008AC"/>
    <w:rsid w:val="00A012B9"/>
    <w:rsid w:val="00A01E03"/>
    <w:rsid w:val="00A0796E"/>
    <w:rsid w:val="00A07BDF"/>
    <w:rsid w:val="00A105CC"/>
    <w:rsid w:val="00A133B9"/>
    <w:rsid w:val="00A14786"/>
    <w:rsid w:val="00A14BE0"/>
    <w:rsid w:val="00A15449"/>
    <w:rsid w:val="00A155CE"/>
    <w:rsid w:val="00A15B4D"/>
    <w:rsid w:val="00A162DF"/>
    <w:rsid w:val="00A16EA2"/>
    <w:rsid w:val="00A20341"/>
    <w:rsid w:val="00A2055A"/>
    <w:rsid w:val="00A207E7"/>
    <w:rsid w:val="00A20FF8"/>
    <w:rsid w:val="00A21299"/>
    <w:rsid w:val="00A21871"/>
    <w:rsid w:val="00A22C69"/>
    <w:rsid w:val="00A23B7A"/>
    <w:rsid w:val="00A23DF5"/>
    <w:rsid w:val="00A2603A"/>
    <w:rsid w:val="00A26042"/>
    <w:rsid w:val="00A267FD"/>
    <w:rsid w:val="00A26C0A"/>
    <w:rsid w:val="00A27618"/>
    <w:rsid w:val="00A301C2"/>
    <w:rsid w:val="00A308E4"/>
    <w:rsid w:val="00A309BA"/>
    <w:rsid w:val="00A30B1E"/>
    <w:rsid w:val="00A319CD"/>
    <w:rsid w:val="00A31E6D"/>
    <w:rsid w:val="00A328B4"/>
    <w:rsid w:val="00A33329"/>
    <w:rsid w:val="00A33FB5"/>
    <w:rsid w:val="00A3402C"/>
    <w:rsid w:val="00A3521D"/>
    <w:rsid w:val="00A35507"/>
    <w:rsid w:val="00A356A6"/>
    <w:rsid w:val="00A35B32"/>
    <w:rsid w:val="00A366A7"/>
    <w:rsid w:val="00A36885"/>
    <w:rsid w:val="00A37533"/>
    <w:rsid w:val="00A375B8"/>
    <w:rsid w:val="00A37B90"/>
    <w:rsid w:val="00A4015C"/>
    <w:rsid w:val="00A4123F"/>
    <w:rsid w:val="00A41CBA"/>
    <w:rsid w:val="00A42203"/>
    <w:rsid w:val="00A4360C"/>
    <w:rsid w:val="00A44EA1"/>
    <w:rsid w:val="00A4608E"/>
    <w:rsid w:val="00A47B2D"/>
    <w:rsid w:val="00A51B2B"/>
    <w:rsid w:val="00A529FA"/>
    <w:rsid w:val="00A52F4C"/>
    <w:rsid w:val="00A5334A"/>
    <w:rsid w:val="00A5355B"/>
    <w:rsid w:val="00A5393E"/>
    <w:rsid w:val="00A5395B"/>
    <w:rsid w:val="00A54690"/>
    <w:rsid w:val="00A555E4"/>
    <w:rsid w:val="00A55A7F"/>
    <w:rsid w:val="00A56633"/>
    <w:rsid w:val="00A56DFD"/>
    <w:rsid w:val="00A60AA2"/>
    <w:rsid w:val="00A62807"/>
    <w:rsid w:val="00A6335A"/>
    <w:rsid w:val="00A65D9E"/>
    <w:rsid w:val="00A6620A"/>
    <w:rsid w:val="00A662F0"/>
    <w:rsid w:val="00A66400"/>
    <w:rsid w:val="00A664C3"/>
    <w:rsid w:val="00A67510"/>
    <w:rsid w:val="00A675D5"/>
    <w:rsid w:val="00A67A3A"/>
    <w:rsid w:val="00A7161C"/>
    <w:rsid w:val="00A719E7"/>
    <w:rsid w:val="00A72655"/>
    <w:rsid w:val="00A73654"/>
    <w:rsid w:val="00A73CAB"/>
    <w:rsid w:val="00A75674"/>
    <w:rsid w:val="00A759E2"/>
    <w:rsid w:val="00A75C87"/>
    <w:rsid w:val="00A760B6"/>
    <w:rsid w:val="00A76AC7"/>
    <w:rsid w:val="00A76B68"/>
    <w:rsid w:val="00A777DD"/>
    <w:rsid w:val="00A802A8"/>
    <w:rsid w:val="00A8054B"/>
    <w:rsid w:val="00A819A6"/>
    <w:rsid w:val="00A81E8F"/>
    <w:rsid w:val="00A82D6B"/>
    <w:rsid w:val="00A8379A"/>
    <w:rsid w:val="00A83B7F"/>
    <w:rsid w:val="00A84276"/>
    <w:rsid w:val="00A84CC8"/>
    <w:rsid w:val="00A84D7B"/>
    <w:rsid w:val="00A8563F"/>
    <w:rsid w:val="00A8631E"/>
    <w:rsid w:val="00A869F3"/>
    <w:rsid w:val="00A901A3"/>
    <w:rsid w:val="00A904A9"/>
    <w:rsid w:val="00A90C61"/>
    <w:rsid w:val="00A91529"/>
    <w:rsid w:val="00A91A00"/>
    <w:rsid w:val="00A91BB7"/>
    <w:rsid w:val="00A91EDA"/>
    <w:rsid w:val="00A92274"/>
    <w:rsid w:val="00A93501"/>
    <w:rsid w:val="00A93577"/>
    <w:rsid w:val="00A93B98"/>
    <w:rsid w:val="00A93F9A"/>
    <w:rsid w:val="00A9425B"/>
    <w:rsid w:val="00A944EC"/>
    <w:rsid w:val="00A945F2"/>
    <w:rsid w:val="00A94938"/>
    <w:rsid w:val="00A95939"/>
    <w:rsid w:val="00A96459"/>
    <w:rsid w:val="00A9679E"/>
    <w:rsid w:val="00A96C9C"/>
    <w:rsid w:val="00A97456"/>
    <w:rsid w:val="00AA00AE"/>
    <w:rsid w:val="00AA0ABD"/>
    <w:rsid w:val="00AA0BC9"/>
    <w:rsid w:val="00AA0FF7"/>
    <w:rsid w:val="00AA1E58"/>
    <w:rsid w:val="00AA3A6B"/>
    <w:rsid w:val="00AA4534"/>
    <w:rsid w:val="00AA517C"/>
    <w:rsid w:val="00AA5DC1"/>
    <w:rsid w:val="00AB02BB"/>
    <w:rsid w:val="00AB5F65"/>
    <w:rsid w:val="00AB6098"/>
    <w:rsid w:val="00AB655B"/>
    <w:rsid w:val="00AB667D"/>
    <w:rsid w:val="00AB671D"/>
    <w:rsid w:val="00AB67A9"/>
    <w:rsid w:val="00AB6A65"/>
    <w:rsid w:val="00AC0666"/>
    <w:rsid w:val="00AC09BF"/>
    <w:rsid w:val="00AC11CD"/>
    <w:rsid w:val="00AC1925"/>
    <w:rsid w:val="00AC1D80"/>
    <w:rsid w:val="00AC27E8"/>
    <w:rsid w:val="00AC2BD7"/>
    <w:rsid w:val="00AC356D"/>
    <w:rsid w:val="00AC3B6D"/>
    <w:rsid w:val="00AC3C26"/>
    <w:rsid w:val="00AC4887"/>
    <w:rsid w:val="00AC4CB5"/>
    <w:rsid w:val="00AC4FBF"/>
    <w:rsid w:val="00AC6737"/>
    <w:rsid w:val="00AC7253"/>
    <w:rsid w:val="00AC7725"/>
    <w:rsid w:val="00AD0D7D"/>
    <w:rsid w:val="00AD0E37"/>
    <w:rsid w:val="00AD19ED"/>
    <w:rsid w:val="00AD221D"/>
    <w:rsid w:val="00AD41A3"/>
    <w:rsid w:val="00AD4F2E"/>
    <w:rsid w:val="00AD5821"/>
    <w:rsid w:val="00AD59BB"/>
    <w:rsid w:val="00AD67A0"/>
    <w:rsid w:val="00AD7956"/>
    <w:rsid w:val="00AE18CA"/>
    <w:rsid w:val="00AE2929"/>
    <w:rsid w:val="00AE496C"/>
    <w:rsid w:val="00AE5720"/>
    <w:rsid w:val="00AE5A5F"/>
    <w:rsid w:val="00AE5EE5"/>
    <w:rsid w:val="00AE61E6"/>
    <w:rsid w:val="00AE65F6"/>
    <w:rsid w:val="00AE6962"/>
    <w:rsid w:val="00AE6DA3"/>
    <w:rsid w:val="00AE7679"/>
    <w:rsid w:val="00AE7822"/>
    <w:rsid w:val="00AF0AA5"/>
    <w:rsid w:val="00AF12B8"/>
    <w:rsid w:val="00AF1AB1"/>
    <w:rsid w:val="00AF1C09"/>
    <w:rsid w:val="00AF32D0"/>
    <w:rsid w:val="00AF3A50"/>
    <w:rsid w:val="00AF4D20"/>
    <w:rsid w:val="00AF4F46"/>
    <w:rsid w:val="00AF5619"/>
    <w:rsid w:val="00AF5C16"/>
    <w:rsid w:val="00AF693C"/>
    <w:rsid w:val="00AF6F7B"/>
    <w:rsid w:val="00AF7094"/>
    <w:rsid w:val="00AF7376"/>
    <w:rsid w:val="00AF7831"/>
    <w:rsid w:val="00AF7A08"/>
    <w:rsid w:val="00B0021E"/>
    <w:rsid w:val="00B00FB1"/>
    <w:rsid w:val="00B011BF"/>
    <w:rsid w:val="00B01B1E"/>
    <w:rsid w:val="00B02564"/>
    <w:rsid w:val="00B02A01"/>
    <w:rsid w:val="00B03CA1"/>
    <w:rsid w:val="00B04752"/>
    <w:rsid w:val="00B04A70"/>
    <w:rsid w:val="00B05B7E"/>
    <w:rsid w:val="00B06E72"/>
    <w:rsid w:val="00B06EA9"/>
    <w:rsid w:val="00B106F4"/>
    <w:rsid w:val="00B11242"/>
    <w:rsid w:val="00B14E70"/>
    <w:rsid w:val="00B15628"/>
    <w:rsid w:val="00B17C41"/>
    <w:rsid w:val="00B200C4"/>
    <w:rsid w:val="00B211FE"/>
    <w:rsid w:val="00B227BD"/>
    <w:rsid w:val="00B22D1C"/>
    <w:rsid w:val="00B2381D"/>
    <w:rsid w:val="00B2384B"/>
    <w:rsid w:val="00B24410"/>
    <w:rsid w:val="00B250B3"/>
    <w:rsid w:val="00B25B04"/>
    <w:rsid w:val="00B265BF"/>
    <w:rsid w:val="00B26CC2"/>
    <w:rsid w:val="00B30CF1"/>
    <w:rsid w:val="00B328F5"/>
    <w:rsid w:val="00B33E8E"/>
    <w:rsid w:val="00B3401C"/>
    <w:rsid w:val="00B34D75"/>
    <w:rsid w:val="00B3522C"/>
    <w:rsid w:val="00B35DF0"/>
    <w:rsid w:val="00B371BA"/>
    <w:rsid w:val="00B402A8"/>
    <w:rsid w:val="00B409CA"/>
    <w:rsid w:val="00B40A58"/>
    <w:rsid w:val="00B41317"/>
    <w:rsid w:val="00B414D9"/>
    <w:rsid w:val="00B42020"/>
    <w:rsid w:val="00B42247"/>
    <w:rsid w:val="00B42398"/>
    <w:rsid w:val="00B42885"/>
    <w:rsid w:val="00B42FC0"/>
    <w:rsid w:val="00B430BF"/>
    <w:rsid w:val="00B4383F"/>
    <w:rsid w:val="00B44B58"/>
    <w:rsid w:val="00B450E0"/>
    <w:rsid w:val="00B4600D"/>
    <w:rsid w:val="00B50760"/>
    <w:rsid w:val="00B50CC4"/>
    <w:rsid w:val="00B50E62"/>
    <w:rsid w:val="00B524DD"/>
    <w:rsid w:val="00B527D3"/>
    <w:rsid w:val="00B52EC2"/>
    <w:rsid w:val="00B543E7"/>
    <w:rsid w:val="00B55843"/>
    <w:rsid w:val="00B55DDE"/>
    <w:rsid w:val="00B55EAC"/>
    <w:rsid w:val="00B5615C"/>
    <w:rsid w:val="00B561A0"/>
    <w:rsid w:val="00B561BD"/>
    <w:rsid w:val="00B57C2B"/>
    <w:rsid w:val="00B600BA"/>
    <w:rsid w:val="00B60370"/>
    <w:rsid w:val="00B61892"/>
    <w:rsid w:val="00B61F61"/>
    <w:rsid w:val="00B62257"/>
    <w:rsid w:val="00B64E27"/>
    <w:rsid w:val="00B672A7"/>
    <w:rsid w:val="00B672E4"/>
    <w:rsid w:val="00B67552"/>
    <w:rsid w:val="00B679E6"/>
    <w:rsid w:val="00B67A83"/>
    <w:rsid w:val="00B67D2F"/>
    <w:rsid w:val="00B72985"/>
    <w:rsid w:val="00B73FC2"/>
    <w:rsid w:val="00B7415F"/>
    <w:rsid w:val="00B748B9"/>
    <w:rsid w:val="00B7516D"/>
    <w:rsid w:val="00B764D4"/>
    <w:rsid w:val="00B77A42"/>
    <w:rsid w:val="00B80602"/>
    <w:rsid w:val="00B81A6D"/>
    <w:rsid w:val="00B8205C"/>
    <w:rsid w:val="00B8273C"/>
    <w:rsid w:val="00B8277A"/>
    <w:rsid w:val="00B828F5"/>
    <w:rsid w:val="00B82F6C"/>
    <w:rsid w:val="00B8419A"/>
    <w:rsid w:val="00B85314"/>
    <w:rsid w:val="00B85903"/>
    <w:rsid w:val="00B85A8E"/>
    <w:rsid w:val="00B86D9A"/>
    <w:rsid w:val="00B871E2"/>
    <w:rsid w:val="00B8734E"/>
    <w:rsid w:val="00B87E38"/>
    <w:rsid w:val="00B90138"/>
    <w:rsid w:val="00B91D7C"/>
    <w:rsid w:val="00B91E41"/>
    <w:rsid w:val="00B92013"/>
    <w:rsid w:val="00B9285D"/>
    <w:rsid w:val="00B92AF8"/>
    <w:rsid w:val="00B92EDE"/>
    <w:rsid w:val="00B9368C"/>
    <w:rsid w:val="00B93954"/>
    <w:rsid w:val="00B94714"/>
    <w:rsid w:val="00B9485F"/>
    <w:rsid w:val="00B94DA6"/>
    <w:rsid w:val="00B957B2"/>
    <w:rsid w:val="00B95804"/>
    <w:rsid w:val="00BA0128"/>
    <w:rsid w:val="00BA0D50"/>
    <w:rsid w:val="00BA131C"/>
    <w:rsid w:val="00BA22A1"/>
    <w:rsid w:val="00BA2E8E"/>
    <w:rsid w:val="00BA34E1"/>
    <w:rsid w:val="00BA4125"/>
    <w:rsid w:val="00BA5310"/>
    <w:rsid w:val="00BA534C"/>
    <w:rsid w:val="00BA564E"/>
    <w:rsid w:val="00BA663E"/>
    <w:rsid w:val="00BA6795"/>
    <w:rsid w:val="00BA7165"/>
    <w:rsid w:val="00BB278B"/>
    <w:rsid w:val="00BB3758"/>
    <w:rsid w:val="00BB3B3C"/>
    <w:rsid w:val="00BB3B53"/>
    <w:rsid w:val="00BB5547"/>
    <w:rsid w:val="00BB592D"/>
    <w:rsid w:val="00BB63DC"/>
    <w:rsid w:val="00BB679C"/>
    <w:rsid w:val="00BB689E"/>
    <w:rsid w:val="00BB73A3"/>
    <w:rsid w:val="00BB786D"/>
    <w:rsid w:val="00BC5E92"/>
    <w:rsid w:val="00BC632B"/>
    <w:rsid w:val="00BC7DC3"/>
    <w:rsid w:val="00BD05C4"/>
    <w:rsid w:val="00BD0C55"/>
    <w:rsid w:val="00BD1F89"/>
    <w:rsid w:val="00BD2031"/>
    <w:rsid w:val="00BD21CD"/>
    <w:rsid w:val="00BD28E7"/>
    <w:rsid w:val="00BD2973"/>
    <w:rsid w:val="00BD2E18"/>
    <w:rsid w:val="00BD470F"/>
    <w:rsid w:val="00BD4952"/>
    <w:rsid w:val="00BD524D"/>
    <w:rsid w:val="00BD716A"/>
    <w:rsid w:val="00BD7284"/>
    <w:rsid w:val="00BD7C28"/>
    <w:rsid w:val="00BE010C"/>
    <w:rsid w:val="00BE057E"/>
    <w:rsid w:val="00BE0BC4"/>
    <w:rsid w:val="00BE0F81"/>
    <w:rsid w:val="00BE1606"/>
    <w:rsid w:val="00BE2DF4"/>
    <w:rsid w:val="00BE30A6"/>
    <w:rsid w:val="00BE3127"/>
    <w:rsid w:val="00BE3667"/>
    <w:rsid w:val="00BE3A36"/>
    <w:rsid w:val="00BE3DD4"/>
    <w:rsid w:val="00BE494D"/>
    <w:rsid w:val="00BE4A2F"/>
    <w:rsid w:val="00BE503B"/>
    <w:rsid w:val="00BE5CB0"/>
    <w:rsid w:val="00BE6066"/>
    <w:rsid w:val="00BF0433"/>
    <w:rsid w:val="00BF13EB"/>
    <w:rsid w:val="00BF278A"/>
    <w:rsid w:val="00BF3EE7"/>
    <w:rsid w:val="00BF40BD"/>
    <w:rsid w:val="00BF482E"/>
    <w:rsid w:val="00BF49FC"/>
    <w:rsid w:val="00BF5018"/>
    <w:rsid w:val="00BF7041"/>
    <w:rsid w:val="00C01156"/>
    <w:rsid w:val="00C01217"/>
    <w:rsid w:val="00C016B8"/>
    <w:rsid w:val="00C01F4F"/>
    <w:rsid w:val="00C02BC1"/>
    <w:rsid w:val="00C035A5"/>
    <w:rsid w:val="00C03A35"/>
    <w:rsid w:val="00C04AB5"/>
    <w:rsid w:val="00C05250"/>
    <w:rsid w:val="00C0758D"/>
    <w:rsid w:val="00C07AD6"/>
    <w:rsid w:val="00C10D6D"/>
    <w:rsid w:val="00C117D7"/>
    <w:rsid w:val="00C13516"/>
    <w:rsid w:val="00C138CA"/>
    <w:rsid w:val="00C14F5C"/>
    <w:rsid w:val="00C15C49"/>
    <w:rsid w:val="00C15E27"/>
    <w:rsid w:val="00C165CB"/>
    <w:rsid w:val="00C16A6F"/>
    <w:rsid w:val="00C171EE"/>
    <w:rsid w:val="00C1792B"/>
    <w:rsid w:val="00C17C78"/>
    <w:rsid w:val="00C20AD8"/>
    <w:rsid w:val="00C21106"/>
    <w:rsid w:val="00C22406"/>
    <w:rsid w:val="00C22920"/>
    <w:rsid w:val="00C24CF2"/>
    <w:rsid w:val="00C30705"/>
    <w:rsid w:val="00C32930"/>
    <w:rsid w:val="00C33685"/>
    <w:rsid w:val="00C33A5B"/>
    <w:rsid w:val="00C342F9"/>
    <w:rsid w:val="00C34607"/>
    <w:rsid w:val="00C3511C"/>
    <w:rsid w:val="00C364D2"/>
    <w:rsid w:val="00C4073E"/>
    <w:rsid w:val="00C40C7A"/>
    <w:rsid w:val="00C41815"/>
    <w:rsid w:val="00C41F38"/>
    <w:rsid w:val="00C4285F"/>
    <w:rsid w:val="00C42870"/>
    <w:rsid w:val="00C42909"/>
    <w:rsid w:val="00C4301B"/>
    <w:rsid w:val="00C432CE"/>
    <w:rsid w:val="00C43FBB"/>
    <w:rsid w:val="00C44151"/>
    <w:rsid w:val="00C45034"/>
    <w:rsid w:val="00C451A6"/>
    <w:rsid w:val="00C45212"/>
    <w:rsid w:val="00C45554"/>
    <w:rsid w:val="00C46EB8"/>
    <w:rsid w:val="00C46F24"/>
    <w:rsid w:val="00C47DDB"/>
    <w:rsid w:val="00C47EA9"/>
    <w:rsid w:val="00C47F0D"/>
    <w:rsid w:val="00C50C38"/>
    <w:rsid w:val="00C514AD"/>
    <w:rsid w:val="00C52249"/>
    <w:rsid w:val="00C5267C"/>
    <w:rsid w:val="00C52D3D"/>
    <w:rsid w:val="00C53BF9"/>
    <w:rsid w:val="00C54D65"/>
    <w:rsid w:val="00C568F4"/>
    <w:rsid w:val="00C56DF2"/>
    <w:rsid w:val="00C5779A"/>
    <w:rsid w:val="00C60165"/>
    <w:rsid w:val="00C60C22"/>
    <w:rsid w:val="00C61B5C"/>
    <w:rsid w:val="00C62A63"/>
    <w:rsid w:val="00C62B2F"/>
    <w:rsid w:val="00C63277"/>
    <w:rsid w:val="00C63C63"/>
    <w:rsid w:val="00C648B1"/>
    <w:rsid w:val="00C65370"/>
    <w:rsid w:val="00C65FAC"/>
    <w:rsid w:val="00C6700C"/>
    <w:rsid w:val="00C70172"/>
    <w:rsid w:val="00C712FF"/>
    <w:rsid w:val="00C71B13"/>
    <w:rsid w:val="00C71F25"/>
    <w:rsid w:val="00C72289"/>
    <w:rsid w:val="00C72C25"/>
    <w:rsid w:val="00C73461"/>
    <w:rsid w:val="00C734FE"/>
    <w:rsid w:val="00C739A2"/>
    <w:rsid w:val="00C7443D"/>
    <w:rsid w:val="00C74A94"/>
    <w:rsid w:val="00C75BF2"/>
    <w:rsid w:val="00C77225"/>
    <w:rsid w:val="00C77411"/>
    <w:rsid w:val="00C774A2"/>
    <w:rsid w:val="00C80C84"/>
    <w:rsid w:val="00C81ED6"/>
    <w:rsid w:val="00C82925"/>
    <w:rsid w:val="00C82F64"/>
    <w:rsid w:val="00C83230"/>
    <w:rsid w:val="00C83552"/>
    <w:rsid w:val="00C84653"/>
    <w:rsid w:val="00C851B9"/>
    <w:rsid w:val="00C858FD"/>
    <w:rsid w:val="00C86371"/>
    <w:rsid w:val="00C8678B"/>
    <w:rsid w:val="00C86C14"/>
    <w:rsid w:val="00C87682"/>
    <w:rsid w:val="00C87C74"/>
    <w:rsid w:val="00C87CE7"/>
    <w:rsid w:val="00C90A7C"/>
    <w:rsid w:val="00C91D14"/>
    <w:rsid w:val="00C92935"/>
    <w:rsid w:val="00C92F0B"/>
    <w:rsid w:val="00C947D4"/>
    <w:rsid w:val="00C94D3A"/>
    <w:rsid w:val="00C952C1"/>
    <w:rsid w:val="00C954CA"/>
    <w:rsid w:val="00C9580A"/>
    <w:rsid w:val="00C95959"/>
    <w:rsid w:val="00C95A14"/>
    <w:rsid w:val="00C95C04"/>
    <w:rsid w:val="00C96A65"/>
    <w:rsid w:val="00C96CF6"/>
    <w:rsid w:val="00C973E3"/>
    <w:rsid w:val="00C976ED"/>
    <w:rsid w:val="00CA02E8"/>
    <w:rsid w:val="00CA095D"/>
    <w:rsid w:val="00CA1201"/>
    <w:rsid w:val="00CA1FA2"/>
    <w:rsid w:val="00CA20FE"/>
    <w:rsid w:val="00CA3A85"/>
    <w:rsid w:val="00CA41B4"/>
    <w:rsid w:val="00CA46AB"/>
    <w:rsid w:val="00CA556D"/>
    <w:rsid w:val="00CA5AD3"/>
    <w:rsid w:val="00CA5EE2"/>
    <w:rsid w:val="00CA62E1"/>
    <w:rsid w:val="00CA6BEB"/>
    <w:rsid w:val="00CA7579"/>
    <w:rsid w:val="00CA7F90"/>
    <w:rsid w:val="00CB0C46"/>
    <w:rsid w:val="00CB1D3B"/>
    <w:rsid w:val="00CB1EAC"/>
    <w:rsid w:val="00CB258F"/>
    <w:rsid w:val="00CB25C6"/>
    <w:rsid w:val="00CB4EDC"/>
    <w:rsid w:val="00CB4FA3"/>
    <w:rsid w:val="00CB5BE4"/>
    <w:rsid w:val="00CB6F86"/>
    <w:rsid w:val="00CB72A3"/>
    <w:rsid w:val="00CC1A02"/>
    <w:rsid w:val="00CC2E25"/>
    <w:rsid w:val="00CC31BD"/>
    <w:rsid w:val="00CC3525"/>
    <w:rsid w:val="00CC3913"/>
    <w:rsid w:val="00CC4728"/>
    <w:rsid w:val="00CC7C72"/>
    <w:rsid w:val="00CD0852"/>
    <w:rsid w:val="00CD0A75"/>
    <w:rsid w:val="00CD1435"/>
    <w:rsid w:val="00CD14DF"/>
    <w:rsid w:val="00CD1916"/>
    <w:rsid w:val="00CD226B"/>
    <w:rsid w:val="00CD36C2"/>
    <w:rsid w:val="00CD3DEE"/>
    <w:rsid w:val="00CD45DF"/>
    <w:rsid w:val="00CD490B"/>
    <w:rsid w:val="00CD5A3C"/>
    <w:rsid w:val="00CD5E54"/>
    <w:rsid w:val="00CD6E57"/>
    <w:rsid w:val="00CD7824"/>
    <w:rsid w:val="00CD7C2D"/>
    <w:rsid w:val="00CE0166"/>
    <w:rsid w:val="00CE0F0F"/>
    <w:rsid w:val="00CE124A"/>
    <w:rsid w:val="00CE2AC8"/>
    <w:rsid w:val="00CE354D"/>
    <w:rsid w:val="00CE3AC5"/>
    <w:rsid w:val="00CE47B9"/>
    <w:rsid w:val="00CE4AA4"/>
    <w:rsid w:val="00CE5148"/>
    <w:rsid w:val="00CE76DA"/>
    <w:rsid w:val="00CE79DD"/>
    <w:rsid w:val="00CF060C"/>
    <w:rsid w:val="00CF0FC5"/>
    <w:rsid w:val="00CF1693"/>
    <w:rsid w:val="00CF20AE"/>
    <w:rsid w:val="00CF210E"/>
    <w:rsid w:val="00CF2527"/>
    <w:rsid w:val="00CF2923"/>
    <w:rsid w:val="00CF296A"/>
    <w:rsid w:val="00CF2EBA"/>
    <w:rsid w:val="00CF328C"/>
    <w:rsid w:val="00CF36CC"/>
    <w:rsid w:val="00CF3A78"/>
    <w:rsid w:val="00CF3E0A"/>
    <w:rsid w:val="00CF45E3"/>
    <w:rsid w:val="00CF46E4"/>
    <w:rsid w:val="00CF65A9"/>
    <w:rsid w:val="00D00089"/>
    <w:rsid w:val="00D0104D"/>
    <w:rsid w:val="00D01CF8"/>
    <w:rsid w:val="00D021BE"/>
    <w:rsid w:val="00D025DF"/>
    <w:rsid w:val="00D02BB6"/>
    <w:rsid w:val="00D02DB5"/>
    <w:rsid w:val="00D02FE0"/>
    <w:rsid w:val="00D031D8"/>
    <w:rsid w:val="00D03B93"/>
    <w:rsid w:val="00D04C6E"/>
    <w:rsid w:val="00D051E5"/>
    <w:rsid w:val="00D05BA1"/>
    <w:rsid w:val="00D06684"/>
    <w:rsid w:val="00D06E85"/>
    <w:rsid w:val="00D108A9"/>
    <w:rsid w:val="00D121B4"/>
    <w:rsid w:val="00D14538"/>
    <w:rsid w:val="00D147E4"/>
    <w:rsid w:val="00D14C7A"/>
    <w:rsid w:val="00D157B6"/>
    <w:rsid w:val="00D15F1D"/>
    <w:rsid w:val="00D169B0"/>
    <w:rsid w:val="00D171CC"/>
    <w:rsid w:val="00D17253"/>
    <w:rsid w:val="00D20381"/>
    <w:rsid w:val="00D20418"/>
    <w:rsid w:val="00D20C26"/>
    <w:rsid w:val="00D20E4F"/>
    <w:rsid w:val="00D21B2B"/>
    <w:rsid w:val="00D226B0"/>
    <w:rsid w:val="00D24357"/>
    <w:rsid w:val="00D24B88"/>
    <w:rsid w:val="00D252A1"/>
    <w:rsid w:val="00D258B4"/>
    <w:rsid w:val="00D2611B"/>
    <w:rsid w:val="00D269BD"/>
    <w:rsid w:val="00D27200"/>
    <w:rsid w:val="00D276F3"/>
    <w:rsid w:val="00D27814"/>
    <w:rsid w:val="00D27888"/>
    <w:rsid w:val="00D27DB3"/>
    <w:rsid w:val="00D32ABF"/>
    <w:rsid w:val="00D33D6D"/>
    <w:rsid w:val="00D345ED"/>
    <w:rsid w:val="00D352B8"/>
    <w:rsid w:val="00D37EDA"/>
    <w:rsid w:val="00D408FE"/>
    <w:rsid w:val="00D42063"/>
    <w:rsid w:val="00D42142"/>
    <w:rsid w:val="00D42219"/>
    <w:rsid w:val="00D435A3"/>
    <w:rsid w:val="00D440A9"/>
    <w:rsid w:val="00D44DFA"/>
    <w:rsid w:val="00D45456"/>
    <w:rsid w:val="00D45576"/>
    <w:rsid w:val="00D45AF6"/>
    <w:rsid w:val="00D466AC"/>
    <w:rsid w:val="00D471D5"/>
    <w:rsid w:val="00D47414"/>
    <w:rsid w:val="00D4757A"/>
    <w:rsid w:val="00D47C91"/>
    <w:rsid w:val="00D47DE1"/>
    <w:rsid w:val="00D522E5"/>
    <w:rsid w:val="00D555B4"/>
    <w:rsid w:val="00D558BF"/>
    <w:rsid w:val="00D57315"/>
    <w:rsid w:val="00D577F4"/>
    <w:rsid w:val="00D60CEA"/>
    <w:rsid w:val="00D61538"/>
    <w:rsid w:val="00D623EB"/>
    <w:rsid w:val="00D62C42"/>
    <w:rsid w:val="00D62E74"/>
    <w:rsid w:val="00D66FE8"/>
    <w:rsid w:val="00D67DC9"/>
    <w:rsid w:val="00D70287"/>
    <w:rsid w:val="00D708CC"/>
    <w:rsid w:val="00D720AA"/>
    <w:rsid w:val="00D726AE"/>
    <w:rsid w:val="00D73FEF"/>
    <w:rsid w:val="00D74BE0"/>
    <w:rsid w:val="00D74CD6"/>
    <w:rsid w:val="00D7522A"/>
    <w:rsid w:val="00D75638"/>
    <w:rsid w:val="00D75D71"/>
    <w:rsid w:val="00D761A2"/>
    <w:rsid w:val="00D76229"/>
    <w:rsid w:val="00D765D9"/>
    <w:rsid w:val="00D76CF5"/>
    <w:rsid w:val="00D76DFB"/>
    <w:rsid w:val="00D80D2B"/>
    <w:rsid w:val="00D8161E"/>
    <w:rsid w:val="00D81A43"/>
    <w:rsid w:val="00D82F22"/>
    <w:rsid w:val="00D83D32"/>
    <w:rsid w:val="00D84C26"/>
    <w:rsid w:val="00D85160"/>
    <w:rsid w:val="00D87308"/>
    <w:rsid w:val="00D8740F"/>
    <w:rsid w:val="00D91C7E"/>
    <w:rsid w:val="00D93BF9"/>
    <w:rsid w:val="00D95269"/>
    <w:rsid w:val="00D95C9D"/>
    <w:rsid w:val="00D95F9E"/>
    <w:rsid w:val="00DA0BB4"/>
    <w:rsid w:val="00DA1210"/>
    <w:rsid w:val="00DA181D"/>
    <w:rsid w:val="00DA1B56"/>
    <w:rsid w:val="00DA27B8"/>
    <w:rsid w:val="00DA2A9A"/>
    <w:rsid w:val="00DA3294"/>
    <w:rsid w:val="00DA4E51"/>
    <w:rsid w:val="00DA584A"/>
    <w:rsid w:val="00DA751A"/>
    <w:rsid w:val="00DB1937"/>
    <w:rsid w:val="00DB1E85"/>
    <w:rsid w:val="00DB2AC6"/>
    <w:rsid w:val="00DB321C"/>
    <w:rsid w:val="00DB3805"/>
    <w:rsid w:val="00DB4161"/>
    <w:rsid w:val="00DB4379"/>
    <w:rsid w:val="00DB4982"/>
    <w:rsid w:val="00DB50F5"/>
    <w:rsid w:val="00DB549F"/>
    <w:rsid w:val="00DB5700"/>
    <w:rsid w:val="00DC0B4E"/>
    <w:rsid w:val="00DC1BD9"/>
    <w:rsid w:val="00DC52B9"/>
    <w:rsid w:val="00DC7660"/>
    <w:rsid w:val="00DD351B"/>
    <w:rsid w:val="00DD3870"/>
    <w:rsid w:val="00DD4612"/>
    <w:rsid w:val="00DD6A06"/>
    <w:rsid w:val="00DE12FF"/>
    <w:rsid w:val="00DE304D"/>
    <w:rsid w:val="00DE3A58"/>
    <w:rsid w:val="00DE6F8E"/>
    <w:rsid w:val="00DE7A3A"/>
    <w:rsid w:val="00DF1B2E"/>
    <w:rsid w:val="00DF248E"/>
    <w:rsid w:val="00DF2E6F"/>
    <w:rsid w:val="00DF31E4"/>
    <w:rsid w:val="00DF3A61"/>
    <w:rsid w:val="00DF4040"/>
    <w:rsid w:val="00DF4215"/>
    <w:rsid w:val="00DF55E5"/>
    <w:rsid w:val="00E010E4"/>
    <w:rsid w:val="00E02FFF"/>
    <w:rsid w:val="00E03472"/>
    <w:rsid w:val="00E0455C"/>
    <w:rsid w:val="00E047E4"/>
    <w:rsid w:val="00E04922"/>
    <w:rsid w:val="00E05A35"/>
    <w:rsid w:val="00E06B6A"/>
    <w:rsid w:val="00E0741B"/>
    <w:rsid w:val="00E10930"/>
    <w:rsid w:val="00E10ABA"/>
    <w:rsid w:val="00E10D27"/>
    <w:rsid w:val="00E11053"/>
    <w:rsid w:val="00E122C9"/>
    <w:rsid w:val="00E1362A"/>
    <w:rsid w:val="00E13E3A"/>
    <w:rsid w:val="00E1446B"/>
    <w:rsid w:val="00E1448C"/>
    <w:rsid w:val="00E15458"/>
    <w:rsid w:val="00E15A14"/>
    <w:rsid w:val="00E161E7"/>
    <w:rsid w:val="00E17104"/>
    <w:rsid w:val="00E176BF"/>
    <w:rsid w:val="00E17AEB"/>
    <w:rsid w:val="00E17CED"/>
    <w:rsid w:val="00E2167F"/>
    <w:rsid w:val="00E21B67"/>
    <w:rsid w:val="00E22D6B"/>
    <w:rsid w:val="00E234B4"/>
    <w:rsid w:val="00E239AF"/>
    <w:rsid w:val="00E26277"/>
    <w:rsid w:val="00E266D1"/>
    <w:rsid w:val="00E26907"/>
    <w:rsid w:val="00E26AD6"/>
    <w:rsid w:val="00E26CDF"/>
    <w:rsid w:val="00E26D17"/>
    <w:rsid w:val="00E26DDF"/>
    <w:rsid w:val="00E27478"/>
    <w:rsid w:val="00E31396"/>
    <w:rsid w:val="00E32387"/>
    <w:rsid w:val="00E325A7"/>
    <w:rsid w:val="00E331A8"/>
    <w:rsid w:val="00E34205"/>
    <w:rsid w:val="00E35BE0"/>
    <w:rsid w:val="00E35CEE"/>
    <w:rsid w:val="00E379D1"/>
    <w:rsid w:val="00E42807"/>
    <w:rsid w:val="00E45C5F"/>
    <w:rsid w:val="00E45FAE"/>
    <w:rsid w:val="00E46079"/>
    <w:rsid w:val="00E4634F"/>
    <w:rsid w:val="00E47570"/>
    <w:rsid w:val="00E479CA"/>
    <w:rsid w:val="00E50D2F"/>
    <w:rsid w:val="00E51C05"/>
    <w:rsid w:val="00E52D17"/>
    <w:rsid w:val="00E5319D"/>
    <w:rsid w:val="00E566E2"/>
    <w:rsid w:val="00E56C2D"/>
    <w:rsid w:val="00E56E43"/>
    <w:rsid w:val="00E56EB9"/>
    <w:rsid w:val="00E579A5"/>
    <w:rsid w:val="00E57A69"/>
    <w:rsid w:val="00E57FEB"/>
    <w:rsid w:val="00E603F4"/>
    <w:rsid w:val="00E605FE"/>
    <w:rsid w:val="00E611CE"/>
    <w:rsid w:val="00E6233A"/>
    <w:rsid w:val="00E63909"/>
    <w:rsid w:val="00E63E0A"/>
    <w:rsid w:val="00E64EF4"/>
    <w:rsid w:val="00E650F8"/>
    <w:rsid w:val="00E67622"/>
    <w:rsid w:val="00E676A4"/>
    <w:rsid w:val="00E704B8"/>
    <w:rsid w:val="00E709B8"/>
    <w:rsid w:val="00E71FDC"/>
    <w:rsid w:val="00E72E3B"/>
    <w:rsid w:val="00E7424F"/>
    <w:rsid w:val="00E743C9"/>
    <w:rsid w:val="00E75707"/>
    <w:rsid w:val="00E759BB"/>
    <w:rsid w:val="00E76211"/>
    <w:rsid w:val="00E772EB"/>
    <w:rsid w:val="00E773E3"/>
    <w:rsid w:val="00E77601"/>
    <w:rsid w:val="00E837D3"/>
    <w:rsid w:val="00E83B6E"/>
    <w:rsid w:val="00E85603"/>
    <w:rsid w:val="00E86B84"/>
    <w:rsid w:val="00E87609"/>
    <w:rsid w:val="00E87C8D"/>
    <w:rsid w:val="00E901A0"/>
    <w:rsid w:val="00E906B6"/>
    <w:rsid w:val="00E90FE1"/>
    <w:rsid w:val="00E93C6C"/>
    <w:rsid w:val="00E9518C"/>
    <w:rsid w:val="00E95508"/>
    <w:rsid w:val="00E95B84"/>
    <w:rsid w:val="00E963B2"/>
    <w:rsid w:val="00E96A51"/>
    <w:rsid w:val="00E97455"/>
    <w:rsid w:val="00E97CB7"/>
    <w:rsid w:val="00EA0757"/>
    <w:rsid w:val="00EA102D"/>
    <w:rsid w:val="00EA1197"/>
    <w:rsid w:val="00EA1270"/>
    <w:rsid w:val="00EA1668"/>
    <w:rsid w:val="00EA2362"/>
    <w:rsid w:val="00EA2B0C"/>
    <w:rsid w:val="00EA2CC1"/>
    <w:rsid w:val="00EA44CB"/>
    <w:rsid w:val="00EA48D0"/>
    <w:rsid w:val="00EA59E9"/>
    <w:rsid w:val="00EA737C"/>
    <w:rsid w:val="00EB06C3"/>
    <w:rsid w:val="00EB0B98"/>
    <w:rsid w:val="00EB1426"/>
    <w:rsid w:val="00EB20CF"/>
    <w:rsid w:val="00EB5B93"/>
    <w:rsid w:val="00EB5F93"/>
    <w:rsid w:val="00EB713F"/>
    <w:rsid w:val="00EB7679"/>
    <w:rsid w:val="00EC0E68"/>
    <w:rsid w:val="00EC1C12"/>
    <w:rsid w:val="00EC2FE5"/>
    <w:rsid w:val="00EC4A6D"/>
    <w:rsid w:val="00EC54C4"/>
    <w:rsid w:val="00EC59C6"/>
    <w:rsid w:val="00EC682A"/>
    <w:rsid w:val="00EC6946"/>
    <w:rsid w:val="00EC7094"/>
    <w:rsid w:val="00EC71D3"/>
    <w:rsid w:val="00ED03EC"/>
    <w:rsid w:val="00ED1C92"/>
    <w:rsid w:val="00ED2AF4"/>
    <w:rsid w:val="00ED3F6A"/>
    <w:rsid w:val="00ED48BD"/>
    <w:rsid w:val="00ED4A26"/>
    <w:rsid w:val="00ED5786"/>
    <w:rsid w:val="00ED5EF4"/>
    <w:rsid w:val="00ED7B73"/>
    <w:rsid w:val="00EE02EF"/>
    <w:rsid w:val="00EE04AC"/>
    <w:rsid w:val="00EE0526"/>
    <w:rsid w:val="00EE1551"/>
    <w:rsid w:val="00EE19AD"/>
    <w:rsid w:val="00EE1B3A"/>
    <w:rsid w:val="00EE2974"/>
    <w:rsid w:val="00EE4A1E"/>
    <w:rsid w:val="00EE5040"/>
    <w:rsid w:val="00EE54BF"/>
    <w:rsid w:val="00EE5A39"/>
    <w:rsid w:val="00EE64ED"/>
    <w:rsid w:val="00EE7334"/>
    <w:rsid w:val="00EE73F2"/>
    <w:rsid w:val="00EF1001"/>
    <w:rsid w:val="00EF11F4"/>
    <w:rsid w:val="00EF253B"/>
    <w:rsid w:val="00EF3CDC"/>
    <w:rsid w:val="00EF3F02"/>
    <w:rsid w:val="00EF40C8"/>
    <w:rsid w:val="00EF4C05"/>
    <w:rsid w:val="00EF51EF"/>
    <w:rsid w:val="00EF5BD8"/>
    <w:rsid w:val="00F00DC1"/>
    <w:rsid w:val="00F0174B"/>
    <w:rsid w:val="00F02353"/>
    <w:rsid w:val="00F02909"/>
    <w:rsid w:val="00F031D0"/>
    <w:rsid w:val="00F04B98"/>
    <w:rsid w:val="00F04FC2"/>
    <w:rsid w:val="00F05B24"/>
    <w:rsid w:val="00F06172"/>
    <w:rsid w:val="00F06DDD"/>
    <w:rsid w:val="00F06F56"/>
    <w:rsid w:val="00F074F9"/>
    <w:rsid w:val="00F1080A"/>
    <w:rsid w:val="00F1241B"/>
    <w:rsid w:val="00F13B43"/>
    <w:rsid w:val="00F1575C"/>
    <w:rsid w:val="00F16EB1"/>
    <w:rsid w:val="00F17506"/>
    <w:rsid w:val="00F20AEF"/>
    <w:rsid w:val="00F218F5"/>
    <w:rsid w:val="00F23CED"/>
    <w:rsid w:val="00F24C77"/>
    <w:rsid w:val="00F26681"/>
    <w:rsid w:val="00F26936"/>
    <w:rsid w:val="00F26F51"/>
    <w:rsid w:val="00F27B16"/>
    <w:rsid w:val="00F3024E"/>
    <w:rsid w:val="00F305F4"/>
    <w:rsid w:val="00F30941"/>
    <w:rsid w:val="00F30BCF"/>
    <w:rsid w:val="00F31DE9"/>
    <w:rsid w:val="00F331E4"/>
    <w:rsid w:val="00F33A07"/>
    <w:rsid w:val="00F34235"/>
    <w:rsid w:val="00F346DF"/>
    <w:rsid w:val="00F349A2"/>
    <w:rsid w:val="00F34D01"/>
    <w:rsid w:val="00F35808"/>
    <w:rsid w:val="00F37D85"/>
    <w:rsid w:val="00F405FA"/>
    <w:rsid w:val="00F40F5E"/>
    <w:rsid w:val="00F41B19"/>
    <w:rsid w:val="00F4256A"/>
    <w:rsid w:val="00F4283A"/>
    <w:rsid w:val="00F432A0"/>
    <w:rsid w:val="00F43D59"/>
    <w:rsid w:val="00F44B06"/>
    <w:rsid w:val="00F452CF"/>
    <w:rsid w:val="00F456C9"/>
    <w:rsid w:val="00F4622F"/>
    <w:rsid w:val="00F466B8"/>
    <w:rsid w:val="00F47DD6"/>
    <w:rsid w:val="00F47F67"/>
    <w:rsid w:val="00F51122"/>
    <w:rsid w:val="00F5124E"/>
    <w:rsid w:val="00F51685"/>
    <w:rsid w:val="00F51AEA"/>
    <w:rsid w:val="00F5216C"/>
    <w:rsid w:val="00F5326D"/>
    <w:rsid w:val="00F5385F"/>
    <w:rsid w:val="00F546DF"/>
    <w:rsid w:val="00F55509"/>
    <w:rsid w:val="00F5638A"/>
    <w:rsid w:val="00F56DEC"/>
    <w:rsid w:val="00F60988"/>
    <w:rsid w:val="00F61A8A"/>
    <w:rsid w:val="00F66721"/>
    <w:rsid w:val="00F7022A"/>
    <w:rsid w:val="00F70430"/>
    <w:rsid w:val="00F70D7D"/>
    <w:rsid w:val="00F7143C"/>
    <w:rsid w:val="00F7170B"/>
    <w:rsid w:val="00F72368"/>
    <w:rsid w:val="00F723A7"/>
    <w:rsid w:val="00F72445"/>
    <w:rsid w:val="00F7293C"/>
    <w:rsid w:val="00F732B5"/>
    <w:rsid w:val="00F74DDD"/>
    <w:rsid w:val="00F754C0"/>
    <w:rsid w:val="00F75F63"/>
    <w:rsid w:val="00F768DB"/>
    <w:rsid w:val="00F77240"/>
    <w:rsid w:val="00F77808"/>
    <w:rsid w:val="00F81923"/>
    <w:rsid w:val="00F83389"/>
    <w:rsid w:val="00F86ADD"/>
    <w:rsid w:val="00F87AF0"/>
    <w:rsid w:val="00F87D90"/>
    <w:rsid w:val="00F913BD"/>
    <w:rsid w:val="00F914D5"/>
    <w:rsid w:val="00F9235C"/>
    <w:rsid w:val="00F9290E"/>
    <w:rsid w:val="00F92C6F"/>
    <w:rsid w:val="00F92CC8"/>
    <w:rsid w:val="00F93233"/>
    <w:rsid w:val="00F93481"/>
    <w:rsid w:val="00F938BC"/>
    <w:rsid w:val="00F93928"/>
    <w:rsid w:val="00F94943"/>
    <w:rsid w:val="00F950AB"/>
    <w:rsid w:val="00F950B4"/>
    <w:rsid w:val="00F9529A"/>
    <w:rsid w:val="00F95514"/>
    <w:rsid w:val="00F95850"/>
    <w:rsid w:val="00F95CF1"/>
    <w:rsid w:val="00F9658C"/>
    <w:rsid w:val="00F9670E"/>
    <w:rsid w:val="00F96FC0"/>
    <w:rsid w:val="00F97C5A"/>
    <w:rsid w:val="00FA001E"/>
    <w:rsid w:val="00FA0554"/>
    <w:rsid w:val="00FA0CD5"/>
    <w:rsid w:val="00FA1E69"/>
    <w:rsid w:val="00FA2110"/>
    <w:rsid w:val="00FA22E5"/>
    <w:rsid w:val="00FA2F3B"/>
    <w:rsid w:val="00FA31EA"/>
    <w:rsid w:val="00FA34CA"/>
    <w:rsid w:val="00FA38C2"/>
    <w:rsid w:val="00FA5339"/>
    <w:rsid w:val="00FA5561"/>
    <w:rsid w:val="00FA6858"/>
    <w:rsid w:val="00FA707B"/>
    <w:rsid w:val="00FB206F"/>
    <w:rsid w:val="00FB29E6"/>
    <w:rsid w:val="00FB3107"/>
    <w:rsid w:val="00FB3687"/>
    <w:rsid w:val="00FB38D1"/>
    <w:rsid w:val="00FB3E3C"/>
    <w:rsid w:val="00FB4DA3"/>
    <w:rsid w:val="00FB5812"/>
    <w:rsid w:val="00FB5813"/>
    <w:rsid w:val="00FB5FBB"/>
    <w:rsid w:val="00FB652C"/>
    <w:rsid w:val="00FB710A"/>
    <w:rsid w:val="00FB7382"/>
    <w:rsid w:val="00FB757B"/>
    <w:rsid w:val="00FB7D2A"/>
    <w:rsid w:val="00FB7DE7"/>
    <w:rsid w:val="00FC0FEC"/>
    <w:rsid w:val="00FC1784"/>
    <w:rsid w:val="00FC1D9B"/>
    <w:rsid w:val="00FC263D"/>
    <w:rsid w:val="00FC31B2"/>
    <w:rsid w:val="00FC3F18"/>
    <w:rsid w:val="00FC4689"/>
    <w:rsid w:val="00FC5C15"/>
    <w:rsid w:val="00FC5F51"/>
    <w:rsid w:val="00FC6062"/>
    <w:rsid w:val="00FC6966"/>
    <w:rsid w:val="00FD0983"/>
    <w:rsid w:val="00FD2B07"/>
    <w:rsid w:val="00FD2B38"/>
    <w:rsid w:val="00FD33F4"/>
    <w:rsid w:val="00FD4974"/>
    <w:rsid w:val="00FD5761"/>
    <w:rsid w:val="00FD6B6B"/>
    <w:rsid w:val="00FE006D"/>
    <w:rsid w:val="00FE0F4F"/>
    <w:rsid w:val="00FE1E23"/>
    <w:rsid w:val="00FE21BC"/>
    <w:rsid w:val="00FE26A6"/>
    <w:rsid w:val="00FE2F9D"/>
    <w:rsid w:val="00FE3881"/>
    <w:rsid w:val="00FE3EF0"/>
    <w:rsid w:val="00FE3FD1"/>
    <w:rsid w:val="00FE4204"/>
    <w:rsid w:val="00FE42CB"/>
    <w:rsid w:val="00FE4563"/>
    <w:rsid w:val="00FE519E"/>
    <w:rsid w:val="00FE561A"/>
    <w:rsid w:val="00FE6C5C"/>
    <w:rsid w:val="00FE6D48"/>
    <w:rsid w:val="00FE6DA0"/>
    <w:rsid w:val="00FE7450"/>
    <w:rsid w:val="00FE7489"/>
    <w:rsid w:val="00FE765F"/>
    <w:rsid w:val="00FE7F0F"/>
    <w:rsid w:val="00FF101D"/>
    <w:rsid w:val="00FF1598"/>
    <w:rsid w:val="00FF282E"/>
    <w:rsid w:val="00FF2DAF"/>
    <w:rsid w:val="00FF2E2E"/>
    <w:rsid w:val="00FF360D"/>
    <w:rsid w:val="00FF3A5A"/>
    <w:rsid w:val="00FF3A8B"/>
    <w:rsid w:val="00FF527B"/>
    <w:rsid w:val="00FF533C"/>
    <w:rsid w:val="00FF789E"/>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E1F6"/>
  <w15:chartTrackingRefBased/>
  <w15:docId w15:val="{E0A6FE2E-66A5-41E5-93FB-4E51C6F5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12F"/>
    <w:pPr>
      <w:spacing w:before="100" w:beforeAutospacing="1" w:after="100" w:afterAutospacing="1"/>
      <w:jc w:val="left"/>
    </w:pPr>
    <w:rPr>
      <w:rFonts w:ascii="Times New Roman" w:eastAsia="Times New Roman" w:hAnsi="Times New Roman" w:cs="Times New Roman"/>
      <w:sz w:val="24"/>
      <w:szCs w:val="24"/>
      <w:lang w:val="hu-HU" w:eastAsia="hu-HU"/>
    </w:rPr>
  </w:style>
  <w:style w:type="character" w:styleId="Hyperlink">
    <w:name w:val="Hyperlink"/>
    <w:basedOn w:val="DefaultParagraphFont"/>
    <w:uiPriority w:val="99"/>
    <w:semiHidden/>
    <w:unhideWhenUsed/>
    <w:rsid w:val="0080612F"/>
    <w:rPr>
      <w:color w:val="0000FF"/>
      <w:u w:val="single"/>
    </w:rPr>
  </w:style>
  <w:style w:type="character" w:styleId="FollowedHyperlink">
    <w:name w:val="FollowedHyperlink"/>
    <w:basedOn w:val="DefaultParagraphFont"/>
    <w:uiPriority w:val="99"/>
    <w:semiHidden/>
    <w:unhideWhenUsed/>
    <w:rsid w:val="0080612F"/>
    <w:rPr>
      <w:color w:val="800080"/>
      <w:u w:val="single"/>
    </w:rPr>
  </w:style>
  <w:style w:type="paragraph" w:styleId="Header">
    <w:name w:val="header"/>
    <w:basedOn w:val="Normal"/>
    <w:link w:val="HeaderChar"/>
    <w:uiPriority w:val="99"/>
    <w:unhideWhenUsed/>
    <w:rsid w:val="00C95C04"/>
    <w:pPr>
      <w:tabs>
        <w:tab w:val="center" w:pos="4536"/>
        <w:tab w:val="right" w:pos="9072"/>
      </w:tabs>
    </w:pPr>
  </w:style>
  <w:style w:type="character" w:customStyle="1" w:styleId="HeaderChar">
    <w:name w:val="Header Char"/>
    <w:basedOn w:val="DefaultParagraphFont"/>
    <w:link w:val="Header"/>
    <w:uiPriority w:val="99"/>
    <w:rsid w:val="00C95C04"/>
    <w:rPr>
      <w:lang w:val="en-GB"/>
    </w:rPr>
  </w:style>
  <w:style w:type="paragraph" w:styleId="Footer">
    <w:name w:val="footer"/>
    <w:basedOn w:val="Normal"/>
    <w:link w:val="FooterChar"/>
    <w:uiPriority w:val="99"/>
    <w:unhideWhenUsed/>
    <w:rsid w:val="00C95C04"/>
    <w:pPr>
      <w:tabs>
        <w:tab w:val="center" w:pos="4536"/>
        <w:tab w:val="right" w:pos="9072"/>
      </w:tabs>
    </w:pPr>
  </w:style>
  <w:style w:type="character" w:customStyle="1" w:styleId="FooterChar">
    <w:name w:val="Footer Char"/>
    <w:basedOn w:val="DefaultParagraphFont"/>
    <w:link w:val="Footer"/>
    <w:uiPriority w:val="99"/>
    <w:rsid w:val="00C95C04"/>
    <w:rPr>
      <w:lang w:val="en-GB"/>
    </w:rPr>
  </w:style>
  <w:style w:type="paragraph" w:styleId="BalloonText">
    <w:name w:val="Balloon Text"/>
    <w:basedOn w:val="Normal"/>
    <w:link w:val="BalloonTextChar"/>
    <w:uiPriority w:val="99"/>
    <w:semiHidden/>
    <w:unhideWhenUsed/>
    <w:rsid w:val="00F51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E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3185">
      <w:bodyDiv w:val="1"/>
      <w:marLeft w:val="0"/>
      <w:marRight w:val="0"/>
      <w:marTop w:val="0"/>
      <w:marBottom w:val="0"/>
      <w:divBdr>
        <w:top w:val="none" w:sz="0" w:space="0" w:color="auto"/>
        <w:left w:val="none" w:sz="0" w:space="0" w:color="auto"/>
        <w:bottom w:val="none" w:sz="0" w:space="0" w:color="auto"/>
        <w:right w:val="none" w:sz="0" w:space="0" w:color="auto"/>
      </w:divBdr>
      <w:divsChild>
        <w:div w:id="1738820806">
          <w:marLeft w:val="0"/>
          <w:marRight w:val="0"/>
          <w:marTop w:val="0"/>
          <w:marBottom w:val="0"/>
          <w:divBdr>
            <w:top w:val="none" w:sz="0" w:space="0" w:color="auto"/>
            <w:left w:val="none" w:sz="0" w:space="0" w:color="auto"/>
            <w:bottom w:val="none" w:sz="0" w:space="0" w:color="auto"/>
            <w:right w:val="none" w:sz="0" w:space="0" w:color="auto"/>
          </w:divBdr>
        </w:div>
        <w:div w:id="751467892">
          <w:marLeft w:val="0"/>
          <w:marRight w:val="0"/>
          <w:marTop w:val="0"/>
          <w:marBottom w:val="0"/>
          <w:divBdr>
            <w:top w:val="none" w:sz="0" w:space="0" w:color="auto"/>
            <w:left w:val="none" w:sz="0" w:space="0" w:color="auto"/>
            <w:bottom w:val="none" w:sz="0" w:space="0" w:color="auto"/>
            <w:right w:val="none" w:sz="0" w:space="0" w:color="auto"/>
          </w:divBdr>
        </w:div>
      </w:divsChild>
    </w:div>
    <w:div w:id="941886463">
      <w:bodyDiv w:val="1"/>
      <w:marLeft w:val="0"/>
      <w:marRight w:val="0"/>
      <w:marTop w:val="0"/>
      <w:marBottom w:val="0"/>
      <w:divBdr>
        <w:top w:val="none" w:sz="0" w:space="0" w:color="auto"/>
        <w:left w:val="none" w:sz="0" w:space="0" w:color="auto"/>
        <w:bottom w:val="none" w:sz="0" w:space="0" w:color="auto"/>
        <w:right w:val="none" w:sz="0" w:space="0" w:color="auto"/>
      </w:divBdr>
      <w:divsChild>
        <w:div w:id="310213008">
          <w:marLeft w:val="0"/>
          <w:marRight w:val="0"/>
          <w:marTop w:val="0"/>
          <w:marBottom w:val="0"/>
          <w:divBdr>
            <w:top w:val="none" w:sz="0" w:space="0" w:color="auto"/>
            <w:left w:val="none" w:sz="0" w:space="0" w:color="auto"/>
            <w:bottom w:val="none" w:sz="0" w:space="0" w:color="auto"/>
            <w:right w:val="none" w:sz="0" w:space="0" w:color="auto"/>
          </w:divBdr>
        </w:div>
      </w:divsChild>
    </w:div>
    <w:div w:id="1286737053">
      <w:bodyDiv w:val="1"/>
      <w:marLeft w:val="0"/>
      <w:marRight w:val="0"/>
      <w:marTop w:val="0"/>
      <w:marBottom w:val="0"/>
      <w:divBdr>
        <w:top w:val="none" w:sz="0" w:space="0" w:color="auto"/>
        <w:left w:val="none" w:sz="0" w:space="0" w:color="auto"/>
        <w:bottom w:val="none" w:sz="0" w:space="0" w:color="auto"/>
        <w:right w:val="none" w:sz="0" w:space="0" w:color="auto"/>
      </w:divBdr>
      <w:divsChild>
        <w:div w:id="1550610572">
          <w:marLeft w:val="0"/>
          <w:marRight w:val="0"/>
          <w:marTop w:val="0"/>
          <w:marBottom w:val="0"/>
          <w:divBdr>
            <w:top w:val="none" w:sz="0" w:space="0" w:color="auto"/>
            <w:left w:val="none" w:sz="0" w:space="0" w:color="auto"/>
            <w:bottom w:val="none" w:sz="0" w:space="0" w:color="auto"/>
            <w:right w:val="none" w:sz="0" w:space="0" w:color="auto"/>
          </w:divBdr>
        </w:div>
        <w:div w:id="1871333706">
          <w:marLeft w:val="0"/>
          <w:marRight w:val="0"/>
          <w:marTop w:val="0"/>
          <w:marBottom w:val="0"/>
          <w:divBdr>
            <w:top w:val="none" w:sz="0" w:space="0" w:color="auto"/>
            <w:left w:val="none" w:sz="0" w:space="0" w:color="auto"/>
            <w:bottom w:val="none" w:sz="0" w:space="0" w:color="auto"/>
            <w:right w:val="none" w:sz="0" w:space="0" w:color="auto"/>
          </w:divBdr>
        </w:div>
      </w:divsChild>
    </w:div>
    <w:div w:id="1459645070">
      <w:bodyDiv w:val="1"/>
      <w:marLeft w:val="0"/>
      <w:marRight w:val="0"/>
      <w:marTop w:val="0"/>
      <w:marBottom w:val="0"/>
      <w:divBdr>
        <w:top w:val="none" w:sz="0" w:space="0" w:color="auto"/>
        <w:left w:val="none" w:sz="0" w:space="0" w:color="auto"/>
        <w:bottom w:val="none" w:sz="0" w:space="0" w:color="auto"/>
        <w:right w:val="none" w:sz="0" w:space="0" w:color="auto"/>
      </w:divBdr>
      <w:divsChild>
        <w:div w:id="385765807">
          <w:marLeft w:val="0"/>
          <w:marRight w:val="0"/>
          <w:marTop w:val="0"/>
          <w:marBottom w:val="0"/>
          <w:divBdr>
            <w:top w:val="none" w:sz="0" w:space="0" w:color="auto"/>
            <w:left w:val="none" w:sz="0" w:space="0" w:color="auto"/>
            <w:bottom w:val="none" w:sz="0" w:space="0" w:color="auto"/>
            <w:right w:val="none" w:sz="0" w:space="0" w:color="auto"/>
          </w:divBdr>
        </w:div>
        <w:div w:id="9141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binternet.ohchr.org/Treaties/CEDAW/Shared%20Documents/DOM/INT_CEDAW_NGO_DOM_13312_S.pdf" TargetMode="External"/><Relationship Id="rId18" Type="http://schemas.openxmlformats.org/officeDocument/2006/relationships/hyperlink" Target="http://tbinternet.ohchr.org/_layouts/treatybodyexternal/Download.aspx?symbolno=INT%2fCEDAW%2fNGO%2fAUT%2f13220&amp;Lang=en" TargetMode="External"/><Relationship Id="rId26" Type="http://schemas.openxmlformats.org/officeDocument/2006/relationships/hyperlink" Target="http://tbinternet.ohchr.org/Treaties/CEDAW/Shared%20Documents/GRC/INT_CEDAW_NGO_GRC_13246_E.pdf" TargetMode="External"/><Relationship Id="rId39" Type="http://schemas.openxmlformats.org/officeDocument/2006/relationships/hyperlink" Target="http://tbinternet.ohchr.org/Treaties/CEDAW/Shared%20Documents/CHL/INT_CEDAW_NGO_CHL_13161_E.pdf" TargetMode="External"/><Relationship Id="rId21" Type="http://schemas.openxmlformats.org/officeDocument/2006/relationships/hyperlink" Target="http://tbinternet.ohchr.org/Treaties/CEDAW/Shared%20Documents/AUT/INT_CEDAW_NGO_AUT_13223_E.pdf" TargetMode="External"/><Relationship Id="rId34" Type="http://schemas.openxmlformats.org/officeDocument/2006/relationships/hyperlink" Target="http://tbinternet.ohchr.org/Treaties/CEDAW/Shared%20Documents/PAK/INT_CEDAW_NGO_PAK_13276_E.pdf" TargetMode="External"/><Relationship Id="rId42" Type="http://schemas.openxmlformats.org/officeDocument/2006/relationships/hyperlink" Target="http://tbinternet.ohchr.org/Treaties/CEDAW/Shared%20Documents/CHL/INT_CEDAW_NGO_CHL_13167_E.pdf" TargetMode="External"/><Relationship Id="rId47" Type="http://schemas.openxmlformats.org/officeDocument/2006/relationships/hyperlink" Target="http://tbinternet.ohchr.org/Treaties/CEDAW/Shared%20Documents/TGO/INT_CEDAW_NGO_TGO_13188_E.pdf" TargetMode="External"/><Relationship Id="rId50" Type="http://schemas.openxmlformats.org/officeDocument/2006/relationships/hyperlink" Target="http://tbinternet.ohchr.org/_layouts/treatybodyexternal/Download.aspx?symbolno=INT%2fCEDAW%2fNGO%2fTKM%2f13202&amp;Lang=en" TargetMode="External"/><Relationship Id="rId55" Type="http://schemas.openxmlformats.org/officeDocument/2006/relationships/theme" Target="theme/theme1.xml"/><Relationship Id="rId7" Type="http://schemas.openxmlformats.org/officeDocument/2006/relationships/hyperlink" Target="http://tbinternet.ohchr.org/Treaties/CEDAW/Shared%20Documents/ALB/INT_CEDAW_NGO_ALB_23255_E.pdf" TargetMode="External"/><Relationship Id="rId12" Type="http://schemas.openxmlformats.org/officeDocument/2006/relationships/hyperlink" Target="http://tbinternet.ohchr.org/Treaties/CEDAW/Shared%20Documents/DOM/INT_CEDAW_NGO_DOM_13308_E.pdf" TargetMode="External"/><Relationship Id="rId17" Type="http://schemas.openxmlformats.org/officeDocument/2006/relationships/hyperlink" Target="http://tbinternet.ohchr.org/Treaties/CEDAW/Shared%20Documents/AGO/INT_CEDAW_NGO_AGO_13219_E.pdf" TargetMode="External"/><Relationship Id="rId25" Type="http://schemas.openxmlformats.org/officeDocument/2006/relationships/hyperlink" Target="http://tbinternet.ohchr.org/Treaties/CEDAW/Shared%20Documents/GRC/INT_CEDAW_NGO_GRC_13242_E.pdf" TargetMode="External"/><Relationship Id="rId33" Type="http://schemas.openxmlformats.org/officeDocument/2006/relationships/hyperlink" Target="http://tbinternet.ohchr.org/Treaties/CEDAW/Shared%20Documents/PAK/INT_CEDAW_NGO_PAK_13271_E.pdf" TargetMode="External"/><Relationship Id="rId38" Type="http://schemas.openxmlformats.org/officeDocument/2006/relationships/hyperlink" Target="http://tbinternet.ohchr.org/Treaties/CEDAW/Shared%20Documents/MKD/INT_CEDAW_NGO_MKD_13290_E.pdf" TargetMode="External"/><Relationship Id="rId46" Type="http://schemas.openxmlformats.org/officeDocument/2006/relationships/hyperlink" Target="http://tbinternet.ohchr.org/_layouts/treatybodyexternal/Download.aspx?symbolno=INT%2fCEDAW%2fNGO%2fGNQ%2f13184&amp;Lang=en" TargetMode="External"/><Relationship Id="rId2" Type="http://schemas.openxmlformats.org/officeDocument/2006/relationships/settings" Target="settings.xml"/><Relationship Id="rId16" Type="http://schemas.openxmlformats.org/officeDocument/2006/relationships/hyperlink" Target="http://tbinternet.ohchr.org/Treaties/CEDAW/Shared%20Documents/AGO/INT_CEDAW_NGO_AGO_13216_E.pdf" TargetMode="External"/><Relationship Id="rId20" Type="http://schemas.openxmlformats.org/officeDocument/2006/relationships/hyperlink" Target="http://tbinternet.ohchr.org/Treaties/CEDAW/Shared%20Documents/AUT/INT_CEDAW_NGO_AUT_13222_E.pdf" TargetMode="External"/><Relationship Id="rId29" Type="http://schemas.openxmlformats.org/officeDocument/2006/relationships/hyperlink" Target="http://tbinternet.ohchr.org/Treaties/CEDAW/Shared%20Documents/HUN/INT_CEDAW_NGO_HUN_13260_E.pdf" TargetMode="External"/><Relationship Id="rId41" Type="http://schemas.openxmlformats.org/officeDocument/2006/relationships/hyperlink" Target="http://tbinternet.ohchr.org/Treaties/CEDAW/Shared%20Documents/CHL/INT_CEDAW_NGO_CHL_13165_S.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binternet.ohchr.org/Treaties/CEDAW/Shared%20Documents/COD/INT_CEDAW_NGO_COD_13303_E.pdf" TargetMode="External"/><Relationship Id="rId24" Type="http://schemas.openxmlformats.org/officeDocument/2006/relationships/hyperlink" Target="http://tbinternet.ohchr.org/Treaties/CEDAW/Shared%20Documents/CYP/INT_CEDAW_NGO_CYP_13227_E.pdf" TargetMode="External"/><Relationship Id="rId32" Type="http://schemas.openxmlformats.org/officeDocument/2006/relationships/hyperlink" Target="http://tbinternet.ohchr.org/Treaties/CEDAW/Shared%20Documents/PAK/INT_CEDAW_NGO_PAK_13270_E.pdf" TargetMode="External"/><Relationship Id="rId37" Type="http://schemas.openxmlformats.org/officeDocument/2006/relationships/hyperlink" Target="http://tbinternet.ohchr.org/Treaties/CEDAW/Shared%20Documents/MKD/INT_CEDAW_NGO_MKD_13285_E.pdf" TargetMode="External"/><Relationship Id="rId40" Type="http://schemas.openxmlformats.org/officeDocument/2006/relationships/hyperlink" Target="http://tbinternet.ohchr.org/Treaties/CEDAW/Shared%20Documents/CHL/INT_CEDAW_NGO_CHL_13163_E.pdf" TargetMode="External"/><Relationship Id="rId45" Type="http://schemas.openxmlformats.org/officeDocument/2006/relationships/hyperlink" Target="http://tbinternet.ohchr.org/Treaties/CEDAW/Shared%20Documents/GNQ/INT_CEDAW_NGO_GNQ_13183_E.pdf"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tbinternet.ohchr.org/Treaties/CEDAW/Shared%20Documents/AGO/INT_CEDAW_NGO_AGO_13215_E.pdf" TargetMode="External"/><Relationship Id="rId23" Type="http://schemas.openxmlformats.org/officeDocument/2006/relationships/hyperlink" Target="http://tbinternet.ohchr.org/Treaties/CEDAW/Shared%20Documents/CYP/INT_CEDAW_NGO_CYP_13226_E.pdf" TargetMode="External"/><Relationship Id="rId28" Type="http://schemas.openxmlformats.org/officeDocument/2006/relationships/hyperlink" Target="http://tbinternet.ohchr.org/Treaties/CEDAW/Shared%20Documents/HUN/INT_CEDAW_NGO_HUN_13256_E.pdf" TargetMode="External"/><Relationship Id="rId36" Type="http://schemas.openxmlformats.org/officeDocument/2006/relationships/hyperlink" Target="http://tbinternet.ohchr.org/Treaties/CEDAW/Shared%20Documents/MKD/INT_CEDAW_NGO_MKD_13284_E.pdf" TargetMode="External"/><Relationship Id="rId49" Type="http://schemas.openxmlformats.org/officeDocument/2006/relationships/hyperlink" Target="http://tbinternet.ohchr.org/_layouts/treatybodyexternal/Download.aspx?symbolno=INT%2fCEDAW%2fNGO%2fTGO%2f13191&amp;Lang=en" TargetMode="External"/><Relationship Id="rId10" Type="http://schemas.openxmlformats.org/officeDocument/2006/relationships/hyperlink" Target="http://tbinternet.ohchr.org/Treaties/CEDAW/Shared%20Documents/COD/INT_CEDAW_NGO_COD_13300_F.pdf" TargetMode="External"/><Relationship Id="rId19" Type="http://schemas.openxmlformats.org/officeDocument/2006/relationships/hyperlink" Target="http://tbinternet.ohchr.org/Treaties/CEDAW/Shared%20Documents/AUT/INT_CEDAW_NGO_AUT_13221_E.pdf" TargetMode="External"/><Relationship Id="rId31" Type="http://schemas.openxmlformats.org/officeDocument/2006/relationships/hyperlink" Target="http://tbinternet.ohchr.org/Treaties/CEDAW/Shared%20Documents/PAK/INT_CEDAW_NGO_PAK_13269_E.pdf" TargetMode="External"/><Relationship Id="rId44" Type="http://schemas.openxmlformats.org/officeDocument/2006/relationships/hyperlink" Target="http://tbinternet.ohchr.org/Treaties/CEDAW/Shared%20Documents/COM/INT_CEDAW_NGO_COM_13182_E.pdf" TargetMode="External"/><Relationship Id="rId52" Type="http://schemas.openxmlformats.org/officeDocument/2006/relationships/hyperlink" Target="http://tbinternet.ohchr.org/Treaties/CEDAW/Shared%20Documents/TKM/INT_CEDAW_NGO_TKM_13204_E.pdf" TargetMode="External"/><Relationship Id="rId4" Type="http://schemas.openxmlformats.org/officeDocument/2006/relationships/footnotes" Target="footnotes.xml"/><Relationship Id="rId9" Type="http://schemas.openxmlformats.org/officeDocument/2006/relationships/hyperlink" Target="http://tbinternet.ohchr.org/Treaties/CEDAW/Shared%20Documents/COD/INT_CEDAW_NGO_COD_13298_E.pdf" TargetMode="External"/><Relationship Id="rId14" Type="http://schemas.openxmlformats.org/officeDocument/2006/relationships/hyperlink" Target="http://tbinternet.ohchr.org/Treaties/CEDAW/Shared%20Documents/AGO/INT_CEDAW_NGO_AGO_13214_E.pdf" TargetMode="External"/><Relationship Id="rId22" Type="http://schemas.openxmlformats.org/officeDocument/2006/relationships/hyperlink" Target="http://tbinternet.ohchr.org/Treaties/CEDAW/Shared%20Documents/CYP/INT_CEDAW_NGO_CYP_13225_E.pdf" TargetMode="External"/><Relationship Id="rId27" Type="http://schemas.openxmlformats.org/officeDocument/2006/relationships/hyperlink" Target="http://tbinternet.ohchr.org/Treaties/CEDAW/Shared%20Documents/GRC/INT_CEDAW_NGO_GRC_13247_E.pdf" TargetMode="External"/><Relationship Id="rId30" Type="http://schemas.openxmlformats.org/officeDocument/2006/relationships/hyperlink" Target="http://tbinternet.ohchr.org/Treaties/CEDAW/Shared%20Documents/HUN/INT_CEDAW_NGO_HUN_13262_E.pdf" TargetMode="External"/><Relationship Id="rId35" Type="http://schemas.openxmlformats.org/officeDocument/2006/relationships/hyperlink" Target="http://tbinternet.ohchr.org/Treaties/CEDAW/Shared%20Documents/PAK/INT_CEDAW_NGO_PAK_13278_E.pdf" TargetMode="External"/><Relationship Id="rId43" Type="http://schemas.openxmlformats.org/officeDocument/2006/relationships/hyperlink" Target="http://tbinternet.ohchr.org/_layouts/treatybodyexternal/Download.aspx?symbolno=INT%2fCEDAW%2fNGO%2fCOM%2f13181&amp;Lang=en" TargetMode="External"/><Relationship Id="rId48" Type="http://schemas.openxmlformats.org/officeDocument/2006/relationships/hyperlink" Target="http://tbinternet.ohchr.org/Treaties/CEDAW/Shared%20Documents/TGO/INT_CEDAW_NGO_TGO_13190_E.pdf" TargetMode="External"/><Relationship Id="rId8" Type="http://schemas.openxmlformats.org/officeDocument/2006/relationships/hyperlink" Target="http://tbinternet.ohchr.org/Treaties/CEDAW/Shared%20Documents/ROU/INT_CEDAW_NGO_ROU_23160_E.pdf" TargetMode="External"/><Relationship Id="rId51" Type="http://schemas.openxmlformats.org/officeDocument/2006/relationships/hyperlink" Target="http://tbinternet.ohchr.org/Treaties/CEDAW/Shared%20Documents/TKM/INT_CEDAW_NGO_TKM_13203_E.pdf" TargetMode="External"/><Relationship Id="rId3"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16</Pages>
  <Words>3344</Words>
  <Characters>19067</Characters>
  <Application>Microsoft Office Word</Application>
  <DocSecurity>0</DocSecurity>
  <Lines>158</Lines>
  <Paragraphs>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Csokán Babett</dc:creator>
  <cp:keywords/>
  <dc:description/>
  <cp:lastModifiedBy>Viviana Osorio Pérez</cp:lastModifiedBy>
  <cp:revision>9</cp:revision>
  <cp:lastPrinted>2016-05-26T08:39:00Z</cp:lastPrinted>
  <dcterms:created xsi:type="dcterms:W3CDTF">2016-05-07T18:57:00Z</dcterms:created>
  <dcterms:modified xsi:type="dcterms:W3CDTF">2020-02-21T16:35:00Z</dcterms:modified>
</cp:coreProperties>
</file>