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A927" w14:textId="16856774" w:rsidR="00457032" w:rsidRDefault="00457032"/>
    <w:p w14:paraId="6F1180B5" w14:textId="77777777" w:rsidR="00683837" w:rsidRDefault="00683837" w:rsidP="00683837">
      <w:pPr>
        <w:jc w:val="center"/>
        <w:rPr>
          <w:rFonts w:ascii="Times New Roman" w:hAnsi="Times New Roman" w:cs="Times New Roman"/>
          <w:b/>
          <w:color w:val="000000"/>
          <w:sz w:val="28"/>
          <w:szCs w:val="28"/>
        </w:rPr>
      </w:pPr>
      <w:r w:rsidRPr="00343C9F">
        <w:rPr>
          <w:rFonts w:ascii="Times New Roman" w:eastAsia="Cambria" w:hAnsi="Times New Roman" w:cs="Times New Roman"/>
          <w:b/>
          <w:noProof/>
          <w:sz w:val="24"/>
          <w:szCs w:val="24"/>
        </w:rPr>
        <w:drawing>
          <wp:inline distT="114300" distB="114300" distL="114300" distR="114300" wp14:anchorId="09E0ED91" wp14:editId="15068E0C">
            <wp:extent cx="4610100"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10100" cy="742950"/>
                    </a:xfrm>
                    <a:prstGeom prst="rect">
                      <a:avLst/>
                    </a:prstGeom>
                    <a:ln/>
                  </pic:spPr>
                </pic:pic>
              </a:graphicData>
            </a:graphic>
          </wp:inline>
        </w:drawing>
      </w:r>
    </w:p>
    <w:p w14:paraId="0D83A14F" w14:textId="77777777" w:rsidR="00683837" w:rsidRDefault="00683837" w:rsidP="00683837">
      <w:pPr>
        <w:jc w:val="center"/>
        <w:rPr>
          <w:rFonts w:ascii="Times New Roman" w:hAnsi="Times New Roman" w:cs="Times New Roman"/>
          <w:b/>
          <w:color w:val="000000"/>
          <w:sz w:val="28"/>
          <w:szCs w:val="28"/>
        </w:rPr>
      </w:pPr>
    </w:p>
    <w:p w14:paraId="0DD0096D" w14:textId="77777777" w:rsidR="00683837" w:rsidRDefault="00683837" w:rsidP="00683837">
      <w:pPr>
        <w:jc w:val="center"/>
        <w:rPr>
          <w:rFonts w:ascii="Times New Roman" w:hAnsi="Times New Roman" w:cs="Times New Roman"/>
          <w:b/>
          <w:color w:val="000000"/>
          <w:sz w:val="28"/>
          <w:szCs w:val="28"/>
        </w:rPr>
      </w:pPr>
    </w:p>
    <w:p w14:paraId="6FF36AD6" w14:textId="7962230D" w:rsidR="00683837" w:rsidRDefault="00683837" w:rsidP="00683837">
      <w:pPr>
        <w:spacing w:after="240"/>
        <w:jc w:val="center"/>
        <w:rPr>
          <w:rFonts w:ascii="Times New Roman" w:hAnsi="Times New Roman" w:cs="Times New Roman"/>
          <w:b/>
          <w:sz w:val="28"/>
          <w:szCs w:val="28"/>
        </w:rPr>
      </w:pPr>
      <w:r w:rsidRPr="00F950B4">
        <w:rPr>
          <w:rFonts w:ascii="Times New Roman" w:hAnsi="Times New Roman" w:cs="Times New Roman"/>
          <w:b/>
          <w:sz w:val="28"/>
          <w:szCs w:val="28"/>
        </w:rPr>
        <w:t>Shadow reports submitted to the Committee on Economic, Social and Cultural Rights</w:t>
      </w:r>
    </w:p>
    <w:p w14:paraId="44E7A2F5" w14:textId="6C01833C" w:rsidR="0039319C" w:rsidRPr="0039319C" w:rsidRDefault="0039319C" w:rsidP="00683837">
      <w:pPr>
        <w:spacing w:after="240"/>
        <w:jc w:val="center"/>
        <w:rPr>
          <w:rFonts w:ascii="Times New Roman" w:hAnsi="Times New Roman" w:cs="Times New Roman"/>
          <w:b/>
          <w:sz w:val="28"/>
          <w:szCs w:val="28"/>
          <w:lang w:val="es-ES"/>
        </w:rPr>
      </w:pPr>
      <w:r w:rsidRPr="0039319C">
        <w:rPr>
          <w:rFonts w:ascii="Times New Roman" w:hAnsi="Times New Roman" w:cs="Times New Roman"/>
          <w:b/>
          <w:sz w:val="28"/>
          <w:szCs w:val="28"/>
          <w:lang w:val="es-ES"/>
        </w:rPr>
        <w:t>Reportes sombra enviados al C</w:t>
      </w:r>
      <w:r>
        <w:rPr>
          <w:rFonts w:ascii="Times New Roman" w:hAnsi="Times New Roman" w:cs="Times New Roman"/>
          <w:b/>
          <w:sz w:val="28"/>
          <w:szCs w:val="28"/>
          <w:lang w:val="es-ES"/>
        </w:rPr>
        <w:t>omité de Derechos Económicos, Sociales y Culturales</w:t>
      </w:r>
      <w:bookmarkStart w:id="0" w:name="_GoBack"/>
      <w:bookmarkEnd w:id="0"/>
    </w:p>
    <w:p w14:paraId="68568AE0" w14:textId="77777777" w:rsidR="00683837" w:rsidRPr="0039319C" w:rsidRDefault="00683837" w:rsidP="00683837">
      <w:pPr>
        <w:spacing w:after="240"/>
        <w:jc w:val="center"/>
        <w:rPr>
          <w:rFonts w:ascii="Times New Roman" w:hAnsi="Times New Roman" w:cs="Times New Roman"/>
          <w:b/>
          <w:sz w:val="28"/>
          <w:szCs w:val="28"/>
          <w:lang w:val="es-ES"/>
        </w:rPr>
      </w:pPr>
    </w:p>
    <w:tbl>
      <w:tblPr>
        <w:tblW w:w="0" w:type="auto"/>
        <w:tblInd w:w="-717" w:type="dxa"/>
        <w:tblLayout w:type="fixed"/>
        <w:tblCellMar>
          <w:top w:w="15" w:type="dxa"/>
          <w:left w:w="15" w:type="dxa"/>
          <w:bottom w:w="15" w:type="dxa"/>
          <w:right w:w="15" w:type="dxa"/>
        </w:tblCellMar>
        <w:tblLook w:val="04A0" w:firstRow="1" w:lastRow="0" w:firstColumn="1" w:lastColumn="0" w:noHBand="0" w:noVBand="1"/>
      </w:tblPr>
      <w:tblGrid>
        <w:gridCol w:w="567"/>
        <w:gridCol w:w="1702"/>
        <w:gridCol w:w="1417"/>
        <w:gridCol w:w="2126"/>
        <w:gridCol w:w="1276"/>
        <w:gridCol w:w="1418"/>
        <w:gridCol w:w="1842"/>
        <w:gridCol w:w="2835"/>
        <w:gridCol w:w="1522"/>
      </w:tblGrid>
      <w:tr w:rsidR="00683837" w:rsidRPr="00197D84" w14:paraId="6CB7364D"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AAC62" w14:textId="77777777" w:rsidR="00683837" w:rsidRPr="0039319C" w:rsidRDefault="00683837" w:rsidP="008232CA">
            <w:pPr>
              <w:rPr>
                <w:rFonts w:ascii="Times New Roman" w:hAnsi="Times New Roman" w:cs="Times New Roman"/>
                <w:sz w:val="24"/>
                <w:szCs w:val="24"/>
                <w:lang w:val="es-ES"/>
              </w:rPr>
            </w:pP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5412DB"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Author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41A93"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Country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C4A07"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Title</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90B31A"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Date</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3CE00"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Member of ESCR-Net</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2C2DF"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Main issues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ABBED"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Link</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F867E8" w14:textId="77777777" w:rsidR="00683837" w:rsidRPr="00197D84" w:rsidRDefault="00683837" w:rsidP="008232CA">
            <w:pPr>
              <w:pStyle w:val="NormalWeb"/>
              <w:spacing w:before="0" w:beforeAutospacing="0" w:after="0" w:afterAutospacing="0"/>
              <w:rPr>
                <w:lang w:val="en-GB"/>
              </w:rPr>
            </w:pPr>
            <w:r w:rsidRPr="00197D84">
              <w:rPr>
                <w:b/>
                <w:bCs/>
                <w:color w:val="000000"/>
                <w:lang w:val="en-GB"/>
              </w:rPr>
              <w:t>Submission</w:t>
            </w:r>
          </w:p>
        </w:tc>
      </w:tr>
      <w:tr w:rsidR="002F5621" w:rsidRPr="00197D84" w14:paraId="744F3C04"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C721A5" w14:textId="0A479E5C" w:rsidR="002F5621" w:rsidRPr="00197D84" w:rsidRDefault="002F5621" w:rsidP="008232CA">
            <w:pPr>
              <w:rPr>
                <w:rFonts w:ascii="Times New Roman" w:hAnsi="Times New Roman" w:cs="Times New Roman"/>
                <w:sz w:val="24"/>
                <w:szCs w:val="24"/>
              </w:rPr>
            </w:pPr>
            <w:r>
              <w:rPr>
                <w:rFonts w:ascii="Times New Roman" w:hAnsi="Times New Roman" w:cs="Times New Roman"/>
                <w:sz w:val="24"/>
                <w:szCs w:val="24"/>
              </w:rPr>
              <w:t>1</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627880" w14:textId="2D4B59F4" w:rsidR="002F5621" w:rsidRPr="00197D84" w:rsidRDefault="002F5621" w:rsidP="008232CA">
            <w:pPr>
              <w:pStyle w:val="NormalWeb"/>
              <w:spacing w:before="0" w:beforeAutospacing="0" w:after="0" w:afterAutospacing="0"/>
              <w:rPr>
                <w:b/>
                <w:bCs/>
                <w:color w:val="000000"/>
                <w:lang w:val="en-GB"/>
              </w:rPr>
            </w:pPr>
            <w:r>
              <w:t>Economic and Social Rights Centre-Hakijamii, and others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B5C43C" w14:textId="16AD3E0B" w:rsidR="002F5621" w:rsidRPr="002F5621" w:rsidRDefault="002F5621" w:rsidP="008232CA">
            <w:pPr>
              <w:pStyle w:val="NormalWeb"/>
              <w:spacing w:before="0" w:beforeAutospacing="0" w:after="0" w:afterAutospacing="0"/>
              <w:rPr>
                <w:color w:val="000000"/>
                <w:lang w:val="en-GB"/>
              </w:rPr>
            </w:pPr>
            <w:r w:rsidRPr="002F5621">
              <w:rPr>
                <w:color w:val="000000"/>
                <w:lang w:val="en-GB"/>
              </w:rPr>
              <w:t>Kenya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35DD7B" w14:textId="0AF76CDC" w:rsidR="002F5621" w:rsidRPr="00197D84" w:rsidRDefault="002F5621" w:rsidP="002F5621">
            <w:pPr>
              <w:pStyle w:val="NormalWeb"/>
              <w:rPr>
                <w:b/>
                <w:bCs/>
                <w:color w:val="000000"/>
                <w:lang w:val="en-GB"/>
              </w:rPr>
            </w:pPr>
            <w:r>
              <w:rPr>
                <w:color w:val="000000"/>
                <w:sz w:val="22"/>
                <w:szCs w:val="22"/>
                <w:lang w:val="en-GB"/>
              </w:rPr>
              <w:t>J</w:t>
            </w:r>
            <w:r w:rsidRPr="002F5621">
              <w:rPr>
                <w:color w:val="000000"/>
                <w:sz w:val="22"/>
                <w:szCs w:val="22"/>
                <w:lang w:val="en-GB"/>
              </w:rPr>
              <w:t xml:space="preserve">oint civil society organizations’ alternative report to the </w:t>
            </w:r>
            <w:r>
              <w:rPr>
                <w:color w:val="000000"/>
                <w:sz w:val="22"/>
                <w:szCs w:val="22"/>
                <w:lang w:val="en-GB"/>
              </w:rPr>
              <w:t>UN C</w:t>
            </w:r>
            <w:r w:rsidRPr="002F5621">
              <w:rPr>
                <w:color w:val="000000"/>
                <w:sz w:val="22"/>
                <w:szCs w:val="22"/>
                <w:lang w:val="en-GB"/>
              </w:rPr>
              <w:t xml:space="preserve">ommittee on </w:t>
            </w:r>
            <w:r>
              <w:rPr>
                <w:color w:val="000000"/>
                <w:sz w:val="22"/>
                <w:szCs w:val="22"/>
                <w:lang w:val="en-GB"/>
              </w:rPr>
              <w:t>E</w:t>
            </w:r>
            <w:r w:rsidRPr="002F5621">
              <w:rPr>
                <w:color w:val="000000"/>
                <w:sz w:val="22"/>
                <w:szCs w:val="22"/>
                <w:lang w:val="en-GB"/>
              </w:rPr>
              <w:t xml:space="preserve">conomic, </w:t>
            </w:r>
            <w:r>
              <w:rPr>
                <w:color w:val="000000"/>
                <w:sz w:val="22"/>
                <w:szCs w:val="22"/>
                <w:lang w:val="en-GB"/>
              </w:rPr>
              <w:t>S</w:t>
            </w:r>
            <w:r w:rsidRPr="002F5621">
              <w:rPr>
                <w:color w:val="000000"/>
                <w:sz w:val="22"/>
                <w:szCs w:val="22"/>
                <w:lang w:val="en-GB"/>
              </w:rPr>
              <w:t xml:space="preserve">ocial and </w:t>
            </w:r>
            <w:r>
              <w:rPr>
                <w:color w:val="000000"/>
                <w:sz w:val="22"/>
                <w:szCs w:val="22"/>
                <w:lang w:val="en-GB"/>
              </w:rPr>
              <w:t>C</w:t>
            </w:r>
            <w:r w:rsidRPr="002F5621">
              <w:rPr>
                <w:color w:val="000000"/>
                <w:sz w:val="22"/>
                <w:szCs w:val="22"/>
                <w:lang w:val="en-GB"/>
              </w:rPr>
              <w:t xml:space="preserve">ultural </w:t>
            </w:r>
            <w:r>
              <w:rPr>
                <w:color w:val="000000"/>
                <w:sz w:val="22"/>
                <w:szCs w:val="22"/>
                <w:lang w:val="en-GB"/>
              </w:rPr>
              <w:t>R</w:t>
            </w:r>
            <w:r w:rsidRPr="002F5621">
              <w:rPr>
                <w:color w:val="000000"/>
                <w:sz w:val="22"/>
                <w:szCs w:val="22"/>
                <w:lang w:val="en-GB"/>
              </w:rPr>
              <w:t>ights on the</w:t>
            </w:r>
            <w:r>
              <w:rPr>
                <w:color w:val="000000"/>
                <w:sz w:val="22"/>
                <w:szCs w:val="22"/>
                <w:lang w:val="en-GB"/>
              </w:rPr>
              <w:t xml:space="preserve"> </w:t>
            </w:r>
            <w:r w:rsidRPr="002F5621">
              <w:rPr>
                <w:color w:val="000000"/>
                <w:sz w:val="22"/>
                <w:szCs w:val="22"/>
                <w:lang w:val="en-GB"/>
              </w:rPr>
              <w:t xml:space="preserve">occasion of the review of the republic of </w:t>
            </w:r>
            <w:r>
              <w:rPr>
                <w:color w:val="000000"/>
                <w:sz w:val="22"/>
                <w:szCs w:val="22"/>
                <w:lang w:val="en-GB"/>
              </w:rPr>
              <w:t>K</w:t>
            </w:r>
            <w:r w:rsidRPr="002F5621">
              <w:rPr>
                <w:color w:val="000000"/>
                <w:sz w:val="22"/>
                <w:szCs w:val="22"/>
                <w:lang w:val="en-GB"/>
              </w:rPr>
              <w:t>enya</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7E8D8E" w14:textId="04E91ECF" w:rsidR="002F5621" w:rsidRPr="002F5621" w:rsidRDefault="002F5621" w:rsidP="008232CA">
            <w:pPr>
              <w:pStyle w:val="NormalWeb"/>
              <w:spacing w:before="0" w:beforeAutospacing="0" w:after="0" w:afterAutospacing="0"/>
              <w:rPr>
                <w:color w:val="000000"/>
                <w:lang w:val="en-GB"/>
              </w:rPr>
            </w:pPr>
            <w:r w:rsidRPr="002F5621">
              <w:rPr>
                <w:color w:val="000000"/>
                <w:lang w:val="en-GB"/>
              </w:rPr>
              <w:t>2016</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93A35" w14:textId="1483C21D" w:rsidR="002F5621" w:rsidRPr="002F5621" w:rsidRDefault="002F5621" w:rsidP="008232CA">
            <w:pPr>
              <w:pStyle w:val="NormalWeb"/>
              <w:spacing w:before="0" w:beforeAutospacing="0" w:after="0" w:afterAutospacing="0"/>
              <w:rPr>
                <w:color w:val="000000"/>
                <w:lang w:val="en-GB"/>
              </w:rPr>
            </w:pPr>
            <w:r w:rsidRPr="002F5621">
              <w:rPr>
                <w:color w:val="000000"/>
                <w:lang w:val="en-GB"/>
              </w:rPr>
              <w:t>Yes</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0AD0E1" w14:textId="1128C7AD" w:rsidR="002F5621" w:rsidRPr="002F5621" w:rsidRDefault="002F5621" w:rsidP="008232CA">
            <w:pPr>
              <w:pStyle w:val="NormalWeb"/>
              <w:spacing w:before="0" w:beforeAutospacing="0" w:after="0" w:afterAutospacing="0"/>
              <w:rPr>
                <w:color w:val="000000"/>
                <w:lang w:val="en-GB"/>
              </w:rPr>
            </w:pPr>
            <w:r w:rsidRPr="002F5621">
              <w:rPr>
                <w:color w:val="000000"/>
                <w:lang w:val="en-GB"/>
              </w:rPr>
              <w:t xml:space="preserve">Broad </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FC2879" w14:textId="2AD1520D" w:rsidR="002F5621" w:rsidRPr="00197D84" w:rsidRDefault="0039319C" w:rsidP="008232CA">
            <w:pPr>
              <w:pStyle w:val="NormalWeb"/>
              <w:spacing w:before="0" w:beforeAutospacing="0" w:after="0" w:afterAutospacing="0"/>
              <w:rPr>
                <w:b/>
                <w:bCs/>
                <w:color w:val="000000"/>
                <w:lang w:val="en-GB"/>
              </w:rPr>
            </w:pPr>
            <w:hyperlink r:id="rId5" w:history="1">
              <w:r w:rsidR="002F5621">
                <w:rPr>
                  <w:rStyle w:val="Hyperlink"/>
                </w:rPr>
                <w:t>https://tbinternet.ohchr.org/Treaties/CESCR/Shared%20Documents/KEN/INT_CESCR_CSS_KEN_22754_E.pdf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A97089" w14:textId="24ABFBA9" w:rsidR="002F5621" w:rsidRPr="002F5621" w:rsidRDefault="002F5621" w:rsidP="008232CA">
            <w:pPr>
              <w:pStyle w:val="NormalWeb"/>
              <w:spacing w:before="0" w:beforeAutospacing="0" w:after="0" w:afterAutospacing="0"/>
              <w:rPr>
                <w:color w:val="000000"/>
                <w:lang w:val="en-GB"/>
              </w:rPr>
            </w:pPr>
            <w:r w:rsidRPr="002F5621">
              <w:rPr>
                <w:color w:val="000000"/>
                <w:lang w:val="en-GB"/>
              </w:rPr>
              <w:t>CESCR</w:t>
            </w:r>
          </w:p>
        </w:tc>
      </w:tr>
      <w:tr w:rsidR="002F5621" w:rsidRPr="00197D84" w14:paraId="7EE3321A"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21EC6" w14:textId="7892F075" w:rsidR="002F5621" w:rsidRPr="00197D84" w:rsidRDefault="002F5621" w:rsidP="008232CA">
            <w:pPr>
              <w:rPr>
                <w:rFonts w:ascii="Times New Roman" w:hAnsi="Times New Roman" w:cs="Times New Roman"/>
                <w:sz w:val="24"/>
                <w:szCs w:val="24"/>
              </w:rPr>
            </w:pPr>
            <w:r>
              <w:rPr>
                <w:rFonts w:ascii="Times New Roman" w:hAnsi="Times New Roman" w:cs="Times New Roman"/>
                <w:sz w:val="24"/>
                <w:szCs w:val="24"/>
              </w:rPr>
              <w:t>2</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5340C2" w14:textId="29A259A6" w:rsidR="002F5621" w:rsidRDefault="002F5621" w:rsidP="008232CA">
            <w:pPr>
              <w:pStyle w:val="NormalWeb"/>
              <w:spacing w:before="0" w:beforeAutospacing="0" w:after="0" w:afterAutospacing="0"/>
            </w:pPr>
            <w:r>
              <w:t>ACIJ and FUNDEPS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E84078" w14:textId="10D10033" w:rsidR="002F5621" w:rsidRPr="002F5621" w:rsidRDefault="002F5621" w:rsidP="008232CA">
            <w:pPr>
              <w:pStyle w:val="NormalWeb"/>
              <w:spacing w:before="0" w:beforeAutospacing="0" w:after="0" w:afterAutospacing="0"/>
              <w:rPr>
                <w:color w:val="000000"/>
                <w:lang w:val="en-GB"/>
              </w:rPr>
            </w:pPr>
            <w:r>
              <w:rPr>
                <w:color w:val="000000"/>
                <w:lang w:val="en-GB"/>
              </w:rPr>
              <w:t>Argentina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FE2E4E" w14:textId="6237A71F" w:rsidR="002F5621" w:rsidRDefault="008232CA" w:rsidP="008232CA">
            <w:pPr>
              <w:pStyle w:val="NormalWeb"/>
              <w:rPr>
                <w:color w:val="000000"/>
                <w:sz w:val="22"/>
                <w:szCs w:val="22"/>
                <w:lang w:val="en-GB"/>
              </w:rPr>
            </w:pPr>
            <w:r w:rsidRPr="008232CA">
              <w:rPr>
                <w:color w:val="000000"/>
                <w:sz w:val="22"/>
                <w:szCs w:val="22"/>
                <w:lang w:val="en-GB"/>
              </w:rPr>
              <w:t xml:space="preserve">4th reporting period State Party Reports in accordance of the articles 16 and 17 of the </w:t>
            </w:r>
            <w:r>
              <w:rPr>
                <w:color w:val="000000"/>
                <w:sz w:val="22"/>
                <w:szCs w:val="22"/>
                <w:lang w:val="en-GB"/>
              </w:rPr>
              <w:t>C</w:t>
            </w:r>
            <w:r w:rsidRPr="008232CA">
              <w:rPr>
                <w:color w:val="000000"/>
                <w:sz w:val="22"/>
                <w:szCs w:val="22"/>
                <w:lang w:val="en-GB"/>
              </w:rPr>
              <w:t>ovenant</w:t>
            </w:r>
            <w:r>
              <w:rPr>
                <w:color w:val="000000"/>
                <w:sz w:val="22"/>
                <w:szCs w:val="22"/>
                <w:lang w:val="en-GB"/>
              </w:rPr>
              <w: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436A10" w14:textId="4FFB5FA6" w:rsidR="002F5621" w:rsidRPr="002F5621" w:rsidRDefault="002F5621" w:rsidP="008232CA">
            <w:pPr>
              <w:pStyle w:val="NormalWeb"/>
              <w:spacing w:before="0" w:beforeAutospacing="0" w:after="0" w:afterAutospacing="0"/>
              <w:rPr>
                <w:color w:val="000000"/>
                <w:lang w:val="en-GB"/>
              </w:rPr>
            </w:pPr>
            <w:r>
              <w:rPr>
                <w:color w:val="000000"/>
                <w:lang w:val="en-GB"/>
              </w:rPr>
              <w:t>2017</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48A7E1" w14:textId="0CD9844F" w:rsidR="002F5621" w:rsidRPr="002F5621" w:rsidRDefault="002F5621" w:rsidP="008232CA">
            <w:pPr>
              <w:pStyle w:val="NormalWeb"/>
              <w:spacing w:before="0" w:beforeAutospacing="0" w:after="0" w:afterAutospacing="0"/>
              <w:rPr>
                <w:color w:val="000000"/>
                <w:lang w:val="en-GB"/>
              </w:rPr>
            </w:pPr>
            <w:r>
              <w:rPr>
                <w:color w:val="000000"/>
                <w:lang w:val="en-GB"/>
              </w:rPr>
              <w:t>Yes</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5D21D4" w14:textId="77777777" w:rsidR="002F5621" w:rsidRPr="002F5621" w:rsidRDefault="002F5621" w:rsidP="008232CA">
            <w:pPr>
              <w:pStyle w:val="NormalWeb"/>
              <w:spacing w:before="0" w:beforeAutospacing="0" w:after="0" w:afterAutospacing="0"/>
              <w:rPr>
                <w:color w:val="000000"/>
                <w:lang w:val="en-GB"/>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E7999B" w14:textId="62F34778" w:rsidR="002F5621" w:rsidRDefault="0039319C" w:rsidP="008232CA">
            <w:pPr>
              <w:pStyle w:val="NormalWeb"/>
              <w:spacing w:before="0" w:beforeAutospacing="0" w:after="0" w:afterAutospacing="0"/>
            </w:pPr>
            <w:hyperlink r:id="rId6" w:history="1">
              <w:r w:rsidR="002F5621" w:rsidRPr="00850FCF">
                <w:rPr>
                  <w:rStyle w:val="Hyperlink"/>
                </w:rPr>
                <w:t>https://www.escr-net.org/sites/default/files/english_shadow_report_to_cescr_-_acij_fundeps.pdf</w:t>
              </w:r>
            </w:hyperlink>
            <w:r w:rsidR="002F5621">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FCB61C" w14:textId="170860A7" w:rsidR="002F5621" w:rsidRPr="002F5621" w:rsidRDefault="008232CA" w:rsidP="008232CA">
            <w:pPr>
              <w:pStyle w:val="NormalWeb"/>
              <w:spacing w:before="0" w:beforeAutospacing="0" w:after="0" w:afterAutospacing="0"/>
              <w:rPr>
                <w:color w:val="000000"/>
                <w:lang w:val="en-GB"/>
              </w:rPr>
            </w:pPr>
            <w:r>
              <w:rPr>
                <w:color w:val="000000"/>
                <w:lang w:val="en-GB"/>
              </w:rPr>
              <w:t>CESCR</w:t>
            </w:r>
          </w:p>
        </w:tc>
      </w:tr>
      <w:tr w:rsidR="002F5621" w:rsidRPr="00197D84" w14:paraId="65EBA233"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85B49" w14:textId="381FABD2" w:rsidR="002F5621" w:rsidRPr="00197D84" w:rsidRDefault="002F5621" w:rsidP="008232CA">
            <w:pP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2D0D2" w14:textId="633CA04F" w:rsidR="002F5621" w:rsidRDefault="002F5621" w:rsidP="002F5621">
            <w:pPr>
              <w:pStyle w:val="NormalWeb"/>
            </w:pPr>
            <w:r>
              <w:t xml:space="preserve">Plataforma Colombiana de </w:t>
            </w:r>
            <w:r>
              <w:lastRenderedPageBreak/>
              <w:t>Derechos Humanos, Democracia y Desarrollo (PCDHDD)</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E1BED7" w14:textId="5846C6EA" w:rsidR="002F5621" w:rsidRDefault="002F5621" w:rsidP="008232CA">
            <w:pPr>
              <w:pStyle w:val="NormalWeb"/>
              <w:spacing w:before="0" w:beforeAutospacing="0" w:after="0" w:afterAutospacing="0"/>
              <w:rPr>
                <w:color w:val="000000"/>
                <w:lang w:val="en-GB"/>
              </w:rPr>
            </w:pPr>
            <w:r>
              <w:rPr>
                <w:color w:val="000000"/>
                <w:lang w:val="en-GB"/>
              </w:rPr>
              <w:lastRenderedPageBreak/>
              <w:t>Colombia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376E1B" w14:textId="5BD57B4A" w:rsidR="002F5621" w:rsidRPr="002F5621" w:rsidRDefault="002F5621" w:rsidP="002F5621">
            <w:pPr>
              <w:pStyle w:val="NormalWeb"/>
              <w:rPr>
                <w:color w:val="000000"/>
                <w:sz w:val="22"/>
                <w:szCs w:val="22"/>
                <w:lang w:val="es-ES"/>
              </w:rPr>
            </w:pPr>
            <w:r w:rsidRPr="002F5621">
              <w:rPr>
                <w:color w:val="000000"/>
                <w:sz w:val="22"/>
                <w:szCs w:val="22"/>
                <w:lang w:val="es-ES"/>
              </w:rPr>
              <w:t>I</w:t>
            </w:r>
            <w:r>
              <w:rPr>
                <w:color w:val="000000"/>
                <w:sz w:val="22"/>
                <w:szCs w:val="22"/>
                <w:lang w:val="es-ES"/>
              </w:rPr>
              <w:t>V</w:t>
            </w:r>
            <w:r w:rsidRPr="002F5621">
              <w:rPr>
                <w:color w:val="000000"/>
                <w:sz w:val="22"/>
                <w:szCs w:val="22"/>
                <w:lang w:val="es-ES"/>
              </w:rPr>
              <w:t xml:space="preserve"> Informe Alterno de la sociedad civil</w:t>
            </w:r>
            <w:r>
              <w:rPr>
                <w:color w:val="000000"/>
                <w:sz w:val="22"/>
                <w:szCs w:val="22"/>
                <w:lang w:val="es-ES"/>
              </w:rPr>
              <w:t xml:space="preserve"> </w:t>
            </w:r>
            <w:r w:rsidRPr="002F5621">
              <w:rPr>
                <w:color w:val="000000"/>
                <w:sz w:val="22"/>
                <w:szCs w:val="22"/>
                <w:lang w:val="es-ES"/>
              </w:rPr>
              <w:t xml:space="preserve">al </w:t>
            </w:r>
            <w:r w:rsidRPr="002F5621">
              <w:rPr>
                <w:color w:val="000000"/>
                <w:sz w:val="22"/>
                <w:szCs w:val="22"/>
                <w:lang w:val="es-ES"/>
              </w:rPr>
              <w:lastRenderedPageBreak/>
              <w:t xml:space="preserve">Comité </w:t>
            </w:r>
            <w:r>
              <w:rPr>
                <w:color w:val="000000"/>
                <w:sz w:val="22"/>
                <w:szCs w:val="22"/>
                <w:lang w:val="es-ES"/>
              </w:rPr>
              <w:t>d</w:t>
            </w:r>
            <w:r w:rsidRPr="002F5621">
              <w:rPr>
                <w:color w:val="000000"/>
                <w:sz w:val="22"/>
                <w:szCs w:val="22"/>
                <w:lang w:val="es-ES"/>
              </w:rPr>
              <w:t xml:space="preserve">el Pacto Internacional </w:t>
            </w:r>
            <w:r>
              <w:rPr>
                <w:color w:val="000000"/>
                <w:sz w:val="22"/>
                <w:szCs w:val="22"/>
                <w:lang w:val="es-ES"/>
              </w:rPr>
              <w:t>d</w:t>
            </w:r>
            <w:r w:rsidRPr="002F5621">
              <w:rPr>
                <w:color w:val="000000"/>
                <w:sz w:val="22"/>
                <w:szCs w:val="22"/>
                <w:lang w:val="es-ES"/>
              </w:rPr>
              <w:t>e</w:t>
            </w:r>
            <w:r>
              <w:rPr>
                <w:color w:val="000000"/>
                <w:sz w:val="22"/>
                <w:szCs w:val="22"/>
                <w:lang w:val="es-ES"/>
              </w:rPr>
              <w:t xml:space="preserve"> </w:t>
            </w:r>
            <w:r w:rsidRPr="002F5621">
              <w:rPr>
                <w:color w:val="000000"/>
                <w:sz w:val="22"/>
                <w:szCs w:val="22"/>
                <w:lang w:val="es-ES"/>
              </w:rPr>
              <w:t>Derechos Económicos, Sociales Y Culturales</w:t>
            </w:r>
          </w:p>
          <w:p w14:paraId="3C62FA93" w14:textId="7D87C71D" w:rsidR="002F5621" w:rsidRPr="002F5621" w:rsidRDefault="002F5621" w:rsidP="002F5621">
            <w:pPr>
              <w:pStyle w:val="NormalWeb"/>
              <w:rPr>
                <w:color w:val="000000"/>
                <w:sz w:val="22"/>
                <w:szCs w:val="22"/>
                <w:lang w:val="es-ES"/>
              </w:rPr>
            </w:pPr>
            <w:r w:rsidRPr="002F5621">
              <w:rPr>
                <w:color w:val="000000"/>
                <w:sz w:val="22"/>
                <w:szCs w:val="22"/>
                <w:lang w:val="es-ES"/>
              </w:rPr>
              <w:t>-CDESC</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33A348" w14:textId="065582B3" w:rsidR="002F5621" w:rsidRPr="002F5621" w:rsidRDefault="002F5621" w:rsidP="008232CA">
            <w:pPr>
              <w:pStyle w:val="NormalWeb"/>
              <w:spacing w:before="0" w:beforeAutospacing="0" w:after="0" w:afterAutospacing="0"/>
              <w:rPr>
                <w:color w:val="000000"/>
                <w:lang w:val="es-ES"/>
              </w:rPr>
            </w:pPr>
            <w:r>
              <w:rPr>
                <w:color w:val="000000"/>
                <w:lang w:val="es-ES"/>
              </w:rPr>
              <w:lastRenderedPageBreak/>
              <w:t>2017</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0BDEBE" w14:textId="5325C82F" w:rsidR="002F5621" w:rsidRDefault="002F5621" w:rsidP="008232CA">
            <w:pPr>
              <w:pStyle w:val="NormalWeb"/>
              <w:spacing w:before="0" w:beforeAutospacing="0" w:after="0" w:afterAutospacing="0"/>
              <w:rPr>
                <w:color w:val="000000"/>
                <w:lang w:val="en-GB"/>
              </w:rPr>
            </w:pPr>
            <w:r>
              <w:rPr>
                <w:color w:val="000000"/>
                <w:lang w:val="en-GB"/>
              </w:rPr>
              <w:t>Member organization</w:t>
            </w:r>
            <w:r>
              <w:rPr>
                <w:color w:val="000000"/>
                <w:lang w:val="en-GB"/>
              </w:rPr>
              <w:lastRenderedPageBreak/>
              <w:t>s as ENS, FIAN, Movimiento Cimarrón, CCAJAR</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6CF3D7" w14:textId="3B197A6D" w:rsidR="002F5621" w:rsidRPr="002F5621" w:rsidRDefault="002F5621" w:rsidP="008232CA">
            <w:pPr>
              <w:pStyle w:val="NormalWeb"/>
              <w:spacing w:before="0" w:beforeAutospacing="0" w:after="0" w:afterAutospacing="0"/>
              <w:rPr>
                <w:color w:val="000000"/>
                <w:lang w:val="en-GB"/>
              </w:rPr>
            </w:pPr>
            <w:r>
              <w:rPr>
                <w:color w:val="000000"/>
                <w:lang w:val="en-GB"/>
              </w:rPr>
              <w:lastRenderedPageBreak/>
              <w:t xml:space="preserve">DESC in conflict settings </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D3709F" w14:textId="086AF50D" w:rsidR="002F5621" w:rsidRDefault="0039319C" w:rsidP="008232CA">
            <w:pPr>
              <w:pStyle w:val="NormalWeb"/>
              <w:spacing w:before="0" w:beforeAutospacing="0" w:after="0" w:afterAutospacing="0"/>
            </w:pPr>
            <w:hyperlink r:id="rId7" w:history="1">
              <w:r w:rsidR="002F5621">
                <w:rPr>
                  <w:rStyle w:val="Hyperlink"/>
                </w:rPr>
                <w:t>https://tbinternet.ohchr.org/Treaties/CESCR/Shared%</w:t>
              </w:r>
              <w:r w:rsidR="002F5621">
                <w:rPr>
                  <w:rStyle w:val="Hyperlink"/>
                </w:rPr>
                <w:lastRenderedPageBreak/>
                <w:t>20Documents/COL/INT_CESCR_CSS_COL_28732_S.pdf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9464CB" w14:textId="4CB59107" w:rsidR="002F5621" w:rsidRPr="002F5621" w:rsidRDefault="008232CA" w:rsidP="008232CA">
            <w:pPr>
              <w:pStyle w:val="NormalWeb"/>
              <w:spacing w:before="0" w:beforeAutospacing="0" w:after="0" w:afterAutospacing="0"/>
              <w:rPr>
                <w:color w:val="000000"/>
                <w:lang w:val="en-GB"/>
              </w:rPr>
            </w:pPr>
            <w:r>
              <w:rPr>
                <w:color w:val="000000"/>
                <w:lang w:val="en-GB"/>
              </w:rPr>
              <w:lastRenderedPageBreak/>
              <w:t>CESCR</w:t>
            </w:r>
          </w:p>
        </w:tc>
      </w:tr>
      <w:tr w:rsidR="00683837" w:rsidRPr="00197D84" w14:paraId="70F71B4F"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B0E19" w14:textId="12D8EEAB" w:rsidR="00683837" w:rsidRPr="00197D84" w:rsidRDefault="002F5621" w:rsidP="008232CA">
            <w:pPr>
              <w:pStyle w:val="NormalWeb"/>
              <w:spacing w:before="0" w:beforeAutospacing="0" w:after="0" w:afterAutospacing="0"/>
              <w:rPr>
                <w:lang w:val="en-GB"/>
              </w:rPr>
            </w:pPr>
            <w:r>
              <w:rPr>
                <w:color w:val="000000"/>
                <w:lang w:val="en-GB"/>
              </w:rPr>
              <w:t>4</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8C519" w14:textId="77777777" w:rsidR="00683837" w:rsidRPr="00197D84" w:rsidRDefault="00683837" w:rsidP="008232CA">
            <w:pPr>
              <w:pStyle w:val="NormalWeb"/>
              <w:spacing w:before="0" w:beforeAutospacing="0" w:after="0" w:afterAutospacing="0"/>
              <w:jc w:val="center"/>
              <w:rPr>
                <w:lang w:val="en-GB"/>
              </w:rPr>
            </w:pPr>
            <w:r w:rsidRPr="00197D84">
              <w:rPr>
                <w:color w:val="000000"/>
                <w:lang w:val="en-GB"/>
              </w:rPr>
              <w:t>Beijing AIZHIXING Institute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E3F21"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88FF5" w14:textId="77777777" w:rsidR="00683837" w:rsidRPr="00197D84" w:rsidRDefault="00683837" w:rsidP="008232CA">
            <w:pPr>
              <w:pStyle w:val="NormalWeb"/>
              <w:spacing w:before="0" w:beforeAutospacing="0" w:after="0" w:afterAutospacing="0"/>
              <w:jc w:val="center"/>
              <w:rPr>
                <w:lang w:val="en-GB"/>
              </w:rPr>
            </w:pPr>
            <w:r w:rsidRPr="00197D84">
              <w:rPr>
                <w:color w:val="000000"/>
                <w:lang w:val="en-GB"/>
              </w:rPr>
              <w:t>China AIDS, Public Health and Human Rights Issue List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0781F9" w14:textId="77777777" w:rsidR="00683837" w:rsidRPr="00197D84" w:rsidRDefault="00683837" w:rsidP="008232CA">
            <w:pPr>
              <w:pStyle w:val="NormalWeb"/>
              <w:spacing w:before="0" w:beforeAutospacing="0" w:after="0" w:afterAutospacing="0"/>
              <w:rPr>
                <w:lang w:val="en-GB"/>
              </w:rPr>
            </w:pPr>
            <w:r w:rsidRPr="00197D84">
              <w:rPr>
                <w:color w:val="000000"/>
                <w:lang w:val="en-GB"/>
              </w:rPr>
              <w:t>June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1EA60"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93233"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health (HIV/AIDS, prostitution)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7B9C0" w14:textId="77777777" w:rsidR="00683837" w:rsidRPr="00197D84" w:rsidRDefault="0039319C" w:rsidP="008232CA">
            <w:pPr>
              <w:pStyle w:val="NormalWeb"/>
              <w:spacing w:before="0" w:beforeAutospacing="0" w:after="0" w:afterAutospacing="0"/>
              <w:rPr>
                <w:lang w:val="en-GB"/>
              </w:rPr>
            </w:pPr>
            <w:hyperlink r:id="rId8" w:history="1">
              <w:r w:rsidR="00683837" w:rsidRPr="00197D84">
                <w:rPr>
                  <w:rStyle w:val="Hyperlink"/>
                  <w:color w:val="1155CC"/>
                  <w:lang w:val="en-GB"/>
                </w:rPr>
                <w:t>http://tbinternet.ohchr.org/_layouts/treatybodyexternal/Download.aspx?symbolno=INT%2fCESCR%2fNGO%2fCHN%2f14031&amp;Lang=en</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DD1D2"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46CF339D"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FA47A" w14:textId="2DE68A34" w:rsidR="00683837" w:rsidRPr="00197D84" w:rsidRDefault="002F5621" w:rsidP="008232CA">
            <w:pPr>
              <w:pStyle w:val="NormalWeb"/>
              <w:spacing w:before="0" w:beforeAutospacing="0" w:after="0" w:afterAutospacing="0"/>
              <w:rPr>
                <w:lang w:val="en-GB"/>
              </w:rPr>
            </w:pPr>
            <w:r>
              <w:rPr>
                <w:color w:val="000000"/>
                <w:lang w:val="en-GB"/>
              </w:rPr>
              <w:t>5</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5C30B" w14:textId="77777777" w:rsidR="00683837" w:rsidRPr="00197D84" w:rsidRDefault="00683837" w:rsidP="008232CA">
            <w:pPr>
              <w:pStyle w:val="NormalWeb"/>
              <w:spacing w:before="0" w:beforeAutospacing="0" w:after="0" w:afterAutospacing="0"/>
              <w:rPr>
                <w:lang w:val="en-GB"/>
              </w:rPr>
            </w:pPr>
            <w:r w:rsidRPr="00197D84">
              <w:rPr>
                <w:color w:val="000000"/>
                <w:lang w:val="en-GB"/>
              </w:rPr>
              <w:t>Hong Kong Unison Limited</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87E53"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 (Hong Kong)</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2FD43" w14:textId="77777777" w:rsidR="00683837" w:rsidRPr="00197D84" w:rsidRDefault="00683837" w:rsidP="008232CA">
            <w:pPr>
              <w:pStyle w:val="NormalWeb"/>
              <w:spacing w:before="0" w:beforeAutospacing="0" w:after="0" w:afterAutospacing="0"/>
              <w:rPr>
                <w:lang w:val="en-GB"/>
              </w:rPr>
            </w:pPr>
            <w:r w:rsidRPr="00197D84">
              <w:rPr>
                <w:color w:val="000000"/>
                <w:lang w:val="en-GB"/>
              </w:rPr>
              <w:t>Hong Kong Unison’s Submissions on the Second Report of Hong Kong SAR on the International Covenant on Economic, Social and Cultural Rights (Part Two) for the Pre-sessional Hearing in May 2013</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AB547" w14:textId="77777777" w:rsidR="00683837" w:rsidRPr="00197D84" w:rsidRDefault="00683837" w:rsidP="008232CA">
            <w:pPr>
              <w:pStyle w:val="NormalWeb"/>
              <w:spacing w:before="0" w:beforeAutospacing="0" w:after="0" w:afterAutospacing="0"/>
              <w:rPr>
                <w:lang w:val="en-GB"/>
              </w:rPr>
            </w:pPr>
            <w:r w:rsidRPr="00197D84">
              <w:rPr>
                <w:color w:val="000000"/>
                <w:lang w:val="en-GB"/>
              </w:rPr>
              <w:t>May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938A3"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EB460"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education, ethnic minorities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A78EE" w14:textId="77777777" w:rsidR="00683837" w:rsidRPr="00197D84" w:rsidRDefault="0039319C" w:rsidP="008232CA">
            <w:pPr>
              <w:pStyle w:val="NormalWeb"/>
              <w:spacing w:before="0" w:beforeAutospacing="0" w:after="0" w:afterAutospacing="0"/>
              <w:rPr>
                <w:lang w:val="en-GB"/>
              </w:rPr>
            </w:pPr>
            <w:hyperlink r:id="rId9" w:history="1">
              <w:r w:rsidR="00683837" w:rsidRPr="00197D84">
                <w:rPr>
                  <w:rStyle w:val="Hyperlink"/>
                  <w:color w:val="1155CC"/>
                  <w:lang w:val="en-GB"/>
                </w:rPr>
                <w:t>http://tbinternet.ohchr.org/Treaties/CESCR/Shared%20Documents/CHN/INT_CESCR_NGO_CHN_14054_E.pdf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E02D3"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687671A2"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BFB82" w14:textId="357D4A43" w:rsidR="00683837" w:rsidRPr="00197D84" w:rsidRDefault="002F5621" w:rsidP="008232CA">
            <w:pPr>
              <w:pStyle w:val="NormalWeb"/>
              <w:spacing w:before="0" w:beforeAutospacing="0" w:after="0" w:afterAutospacing="0"/>
              <w:rPr>
                <w:lang w:val="en-GB"/>
              </w:rPr>
            </w:pPr>
            <w:r>
              <w:rPr>
                <w:color w:val="000000"/>
                <w:lang w:val="en-GB"/>
              </w:rPr>
              <w:t>6</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EC6C29" w14:textId="77777777" w:rsidR="00683837" w:rsidRPr="00197D84" w:rsidRDefault="00683837" w:rsidP="008232CA">
            <w:pPr>
              <w:pStyle w:val="NormalWeb"/>
              <w:spacing w:before="0" w:beforeAutospacing="0" w:after="0" w:afterAutospacing="0"/>
              <w:rPr>
                <w:lang w:val="en-GB"/>
              </w:rPr>
            </w:pPr>
            <w:r w:rsidRPr="00197D84">
              <w:rPr>
                <w:color w:val="000000"/>
                <w:lang w:val="en-GB"/>
              </w:rPr>
              <w:t>Internal Displacement Monitoring Centre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E5B1A" w14:textId="77777777" w:rsidR="00683837" w:rsidRPr="00197D84" w:rsidRDefault="00683837" w:rsidP="008232CA">
            <w:pPr>
              <w:pStyle w:val="NormalWeb"/>
              <w:spacing w:before="0" w:beforeAutospacing="0" w:after="0" w:afterAutospacing="0"/>
              <w:rPr>
                <w:lang w:val="en-GB"/>
              </w:rPr>
            </w:pPr>
            <w:r w:rsidRPr="00197D84">
              <w:rPr>
                <w:color w:val="000000"/>
                <w:lang w:val="en-GB"/>
              </w:rPr>
              <w:t>Bosnia and Herzegovina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9D82E"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Submission from the Internal Displacement Monitoring Centre (IDMC) of the </w:t>
            </w:r>
            <w:r w:rsidRPr="00197D84">
              <w:rPr>
                <w:color w:val="000000"/>
                <w:lang w:val="en-GB"/>
              </w:rPr>
              <w:lastRenderedPageBreak/>
              <w:t>Norwegian Refugee Council (NRC) for consideration at the 51st Pre-sessional Working Group of the Committee on Economic, Social and Cultural Rights (21 - 24 May 2013), Geneva</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7071F" w14:textId="77777777" w:rsidR="00683837" w:rsidRPr="00197D84" w:rsidRDefault="00683837" w:rsidP="008232CA">
            <w:pPr>
              <w:pStyle w:val="NormalWeb"/>
              <w:spacing w:before="0" w:beforeAutospacing="0" w:after="0" w:afterAutospacing="0"/>
              <w:rPr>
                <w:lang w:val="en-GB"/>
              </w:rPr>
            </w:pPr>
            <w:r w:rsidRPr="00197D84">
              <w:rPr>
                <w:color w:val="000000"/>
                <w:lang w:val="en-GB"/>
              </w:rPr>
              <w:lastRenderedPageBreak/>
              <w:t>April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902C2"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BBA5CA"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work</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42402" w14:textId="77777777" w:rsidR="00683837" w:rsidRPr="00197D84" w:rsidRDefault="0039319C" w:rsidP="008232CA">
            <w:pPr>
              <w:pStyle w:val="NormalWeb"/>
              <w:spacing w:before="0" w:beforeAutospacing="0" w:after="0" w:afterAutospacing="0"/>
              <w:rPr>
                <w:lang w:val="en-GB"/>
              </w:rPr>
            </w:pPr>
            <w:hyperlink r:id="rId10" w:history="1">
              <w:r w:rsidR="00683837" w:rsidRPr="00197D84">
                <w:rPr>
                  <w:rStyle w:val="Hyperlink"/>
                  <w:color w:val="1155CC"/>
                  <w:lang w:val="en-GB"/>
                </w:rPr>
                <w:t>http://tbinternet.ohchr.org/Treaties/CESCR/Shared%20Documents/BIH/INT_CESCR_NGO_BIH_14022_E.pdf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60A50"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39B72CBB"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23423" w14:textId="0C68FC58" w:rsidR="00683837" w:rsidRPr="00197D84" w:rsidRDefault="002F5621" w:rsidP="008232CA">
            <w:pPr>
              <w:pStyle w:val="NormalWeb"/>
              <w:spacing w:before="0" w:beforeAutospacing="0" w:after="0" w:afterAutospacing="0"/>
              <w:rPr>
                <w:lang w:val="en-GB"/>
              </w:rPr>
            </w:pPr>
            <w:r>
              <w:rPr>
                <w:color w:val="000000"/>
                <w:lang w:val="en-GB"/>
              </w:rPr>
              <w:t>7</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C6E5DA" w14:textId="77777777" w:rsidR="00683837" w:rsidRPr="00197D84" w:rsidRDefault="00683837" w:rsidP="008232CA">
            <w:pPr>
              <w:pStyle w:val="NormalWeb"/>
              <w:spacing w:before="0" w:beforeAutospacing="0" w:after="0" w:afterAutospacing="0"/>
              <w:rPr>
                <w:lang w:val="en-GB"/>
              </w:rPr>
            </w:pPr>
            <w:r w:rsidRPr="00197D84">
              <w:rPr>
                <w:color w:val="000000"/>
                <w:lang w:val="en-GB"/>
              </w:rPr>
              <w:t>Amnesty International</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CAC72"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0597F"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 Submission to the UN Committee on Economic, Social and Cultural Rights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62CEF" w14:textId="77777777" w:rsidR="00683837" w:rsidRPr="00197D84" w:rsidRDefault="00683837" w:rsidP="008232CA">
            <w:pPr>
              <w:pStyle w:val="NormalWeb"/>
              <w:spacing w:before="0" w:beforeAutospacing="0" w:after="0" w:afterAutospacing="0"/>
              <w:rPr>
                <w:lang w:val="en-GB"/>
              </w:rPr>
            </w:pPr>
            <w:r w:rsidRPr="00197D84">
              <w:rPr>
                <w:color w:val="000000"/>
                <w:lang w:val="en-GB"/>
              </w:rPr>
              <w:t>April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6B7D2" w14:textId="77777777" w:rsidR="00683837" w:rsidRPr="00197D84" w:rsidRDefault="00683837" w:rsidP="008232CA">
            <w:pPr>
              <w:pStyle w:val="NormalWeb"/>
              <w:spacing w:before="0" w:beforeAutospacing="0" w:after="0" w:afterAutospacing="0"/>
              <w:rPr>
                <w:lang w:val="en-GB"/>
              </w:rPr>
            </w:pPr>
            <w:r w:rsidRPr="00197D84">
              <w:rPr>
                <w:color w:val="000000"/>
                <w:lang w:val="en-GB"/>
              </w:rPr>
              <w:t>Yes</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6DBD0" w14:textId="77777777" w:rsidR="00683837" w:rsidRPr="00197D84" w:rsidRDefault="00683837" w:rsidP="008232CA">
            <w:pPr>
              <w:pStyle w:val="NormalWeb"/>
              <w:spacing w:before="0" w:beforeAutospacing="0" w:after="0" w:afterAutospacing="0"/>
              <w:rPr>
                <w:lang w:val="en-GB"/>
              </w:rPr>
            </w:pPr>
            <w:r w:rsidRPr="00197D84">
              <w:rPr>
                <w:color w:val="000000"/>
                <w:lang w:val="en-GB"/>
              </w:rPr>
              <w:t>migrant women: right to work (minimum wage)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ABA350" w14:textId="77777777" w:rsidR="00683837" w:rsidRPr="00197D84" w:rsidRDefault="0039319C" w:rsidP="008232CA">
            <w:pPr>
              <w:pStyle w:val="NormalWeb"/>
              <w:spacing w:before="0" w:beforeAutospacing="0" w:after="0" w:afterAutospacing="0"/>
              <w:rPr>
                <w:lang w:val="en-GB"/>
              </w:rPr>
            </w:pPr>
            <w:hyperlink r:id="rId11" w:history="1">
              <w:r w:rsidR="00683837" w:rsidRPr="00197D84">
                <w:rPr>
                  <w:rStyle w:val="Hyperlink"/>
                  <w:color w:val="1155CC"/>
                  <w:lang w:val="en-GB"/>
                </w:rPr>
                <w:t>http://tbinternet.ohchr.org/Treaties/CESCR/Shared%20Documents/CHN/INT_CESCR_NGO_CHN_14025_E.pdf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A50B81"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6D98A1C2"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3BC5BE" w14:textId="0E9D4681" w:rsidR="00683837" w:rsidRPr="00197D84" w:rsidRDefault="002F5621" w:rsidP="008232CA">
            <w:pPr>
              <w:pStyle w:val="NormalWeb"/>
              <w:spacing w:before="0" w:beforeAutospacing="0" w:after="0" w:afterAutospacing="0"/>
              <w:rPr>
                <w:lang w:val="en-GB"/>
              </w:rPr>
            </w:pPr>
            <w:r>
              <w:rPr>
                <w:color w:val="000000"/>
                <w:lang w:val="en-GB"/>
              </w:rPr>
              <w:t>8</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1DF29F" w14:textId="77777777" w:rsidR="00683837" w:rsidRPr="00197D84" w:rsidRDefault="00683837" w:rsidP="008232CA">
            <w:pPr>
              <w:pStyle w:val="NormalWeb"/>
              <w:spacing w:before="0" w:beforeAutospacing="0" w:after="0" w:afterAutospacing="0"/>
              <w:rPr>
                <w:lang w:val="en-GB"/>
              </w:rPr>
            </w:pPr>
            <w:r w:rsidRPr="00197D84">
              <w:rPr>
                <w:color w:val="000000"/>
                <w:lang w:val="en-GB"/>
              </w:rPr>
              <w:t>Human Rights in China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1AD7C"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91ADC" w14:textId="77777777" w:rsidR="00683837" w:rsidRPr="00197D84" w:rsidRDefault="00683837" w:rsidP="008232CA">
            <w:pPr>
              <w:pStyle w:val="NormalWeb"/>
              <w:spacing w:before="0" w:beforeAutospacing="0" w:after="0" w:afterAutospacing="0"/>
              <w:rPr>
                <w:lang w:val="en-GB"/>
              </w:rPr>
            </w:pPr>
            <w:r w:rsidRPr="00197D84">
              <w:rPr>
                <w:color w:val="000000"/>
                <w:lang w:val="en-GB"/>
              </w:rPr>
              <w:t>Suggested questions and issues to be raised with the government of  the People’s Republic of China in advance of the review of its second report on the implementation of the International Covenant  on Economic, Social and Cultural Rights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80EDD" w14:textId="77777777" w:rsidR="00683837" w:rsidRPr="00197D84" w:rsidRDefault="00683837" w:rsidP="008232CA">
            <w:pPr>
              <w:pStyle w:val="NormalWeb"/>
              <w:spacing w:before="0" w:beforeAutospacing="0" w:after="0" w:afterAutospacing="0"/>
              <w:rPr>
                <w:lang w:val="en-GB"/>
              </w:rPr>
            </w:pPr>
            <w:r w:rsidRPr="00197D84">
              <w:rPr>
                <w:color w:val="000000"/>
                <w:lang w:val="en-GB"/>
              </w:rPr>
              <w:t>April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F13D0"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7CD74"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work</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1D280" w14:textId="77777777" w:rsidR="00683837" w:rsidRPr="00197D84" w:rsidRDefault="0039319C" w:rsidP="008232CA">
            <w:pPr>
              <w:pStyle w:val="NormalWeb"/>
              <w:spacing w:before="0" w:beforeAutospacing="0" w:after="0" w:afterAutospacing="0"/>
              <w:rPr>
                <w:lang w:val="en-GB"/>
              </w:rPr>
            </w:pPr>
            <w:hyperlink r:id="rId12" w:history="1">
              <w:r w:rsidR="00683837" w:rsidRPr="00197D84">
                <w:rPr>
                  <w:rStyle w:val="Hyperlink"/>
                  <w:color w:val="1155CC"/>
                  <w:lang w:val="en-GB"/>
                </w:rPr>
                <w:t>http://tbinternet.ohchr.org/Treaties/CESCR/Shared%20Documents/CHN/INT_CESCR_NGO_CHN_14060_E.pdf</w:t>
              </w:r>
            </w:hyperlink>
          </w:p>
          <w:p w14:paraId="1A055FFB"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Annex 1: </w:t>
            </w:r>
            <w:hyperlink r:id="rId13" w:history="1">
              <w:r w:rsidRPr="00197D84">
                <w:rPr>
                  <w:rStyle w:val="Hyperlink"/>
                  <w:color w:val="1155CC"/>
                  <w:lang w:val="en-GB"/>
                </w:rPr>
                <w:t>http://tbinternet.ohchr.org/Treaties/CESCR/Shared%20Documents/CHN/INT_CESCR_NGO_CHN_14062_E.pdf</w:t>
              </w:r>
            </w:hyperlink>
          </w:p>
          <w:p w14:paraId="5B3FCDD0"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Annex 2: </w:t>
            </w:r>
            <w:hyperlink r:id="rId14" w:history="1">
              <w:r w:rsidRPr="00197D84">
                <w:rPr>
                  <w:rStyle w:val="Hyperlink"/>
                  <w:color w:val="1155CC"/>
                  <w:lang w:val="en-GB"/>
                </w:rPr>
                <w:t>http://tbinternet.ohchr.org/Treaties/CESCR/Shared%20Documents/CHN/INT_</w:t>
              </w:r>
              <w:r w:rsidRPr="00197D84">
                <w:rPr>
                  <w:rStyle w:val="Hyperlink"/>
                  <w:color w:val="1155CC"/>
                  <w:lang w:val="en-GB"/>
                </w:rPr>
                <w:lastRenderedPageBreak/>
                <w:t>CESCR_NGO_CHN_14063_E.pdf</w:t>
              </w:r>
            </w:hyperlink>
          </w:p>
          <w:p w14:paraId="39C79628"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Annex 3: </w:t>
            </w:r>
            <w:hyperlink r:id="rId15" w:history="1">
              <w:r w:rsidRPr="00197D84">
                <w:rPr>
                  <w:rStyle w:val="Hyperlink"/>
                  <w:color w:val="1155CC"/>
                  <w:lang w:val="en-GB"/>
                </w:rPr>
                <w:t>http://tbinternet.ohchr.org/Treaties/CESCR/Shared%20Documents/CHN/INT_CESCR_NGO_CHN_14064_E.pdf</w:t>
              </w:r>
            </w:hyperlink>
          </w:p>
          <w:p w14:paraId="38D83E18"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Annex 4: </w:t>
            </w:r>
            <w:hyperlink r:id="rId16" w:history="1">
              <w:r w:rsidRPr="00197D84">
                <w:rPr>
                  <w:rStyle w:val="Hyperlink"/>
                  <w:color w:val="1155CC"/>
                  <w:lang w:val="en-GB"/>
                </w:rPr>
                <w:t>http://tbinternet.ohchr.org/Treaties/CESCR/Shared%20Documents/CHN/INT_CESCR_NGO_CHN_14065_E.pdf</w:t>
              </w:r>
            </w:hyperlink>
          </w:p>
          <w:p w14:paraId="5AD2F615"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Annex 5: </w:t>
            </w:r>
            <w:hyperlink r:id="rId17" w:history="1">
              <w:r w:rsidRPr="00197D84">
                <w:rPr>
                  <w:rStyle w:val="Hyperlink"/>
                  <w:color w:val="1155CC"/>
                  <w:lang w:val="en-GB"/>
                </w:rPr>
                <w:t>http://tbinternet.ohchr.org/Treaties/CESCR/Shared%20Documents/CHN/INT_CESCR_NGO_CHN_14066_E.pdf</w:t>
              </w:r>
            </w:hyperlink>
            <w:r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77BE3" w14:textId="77777777" w:rsidR="00683837" w:rsidRPr="00197D84" w:rsidRDefault="00683837" w:rsidP="008232CA">
            <w:pPr>
              <w:pStyle w:val="NormalWeb"/>
              <w:spacing w:before="0" w:beforeAutospacing="0" w:after="0" w:afterAutospacing="0"/>
              <w:rPr>
                <w:lang w:val="en-GB"/>
              </w:rPr>
            </w:pPr>
            <w:r w:rsidRPr="00197D84">
              <w:rPr>
                <w:color w:val="000000"/>
                <w:lang w:val="en-GB"/>
              </w:rPr>
              <w:lastRenderedPageBreak/>
              <w:t>CESCR</w:t>
            </w:r>
          </w:p>
        </w:tc>
      </w:tr>
      <w:tr w:rsidR="00683837" w:rsidRPr="00197D84" w14:paraId="71998657"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277B4" w14:textId="08D1655D" w:rsidR="00683837" w:rsidRPr="00197D84" w:rsidRDefault="002F5621" w:rsidP="008232CA">
            <w:pPr>
              <w:pStyle w:val="NormalWeb"/>
              <w:spacing w:before="0" w:beforeAutospacing="0" w:after="0" w:afterAutospacing="0"/>
              <w:rPr>
                <w:lang w:val="en-GB"/>
              </w:rPr>
            </w:pPr>
            <w:r>
              <w:rPr>
                <w:color w:val="000000"/>
                <w:lang w:val="en-GB"/>
              </w:rPr>
              <w:t>9</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370158" w14:textId="77777777" w:rsidR="00683837" w:rsidRPr="00197D84" w:rsidRDefault="00683837" w:rsidP="008232CA">
            <w:pPr>
              <w:pStyle w:val="NormalWeb"/>
              <w:spacing w:before="0" w:beforeAutospacing="0" w:after="0" w:afterAutospacing="0"/>
              <w:rPr>
                <w:lang w:val="en-GB"/>
              </w:rPr>
            </w:pPr>
            <w:r w:rsidRPr="00197D84">
              <w:rPr>
                <w:color w:val="000000"/>
                <w:lang w:val="en-GB"/>
              </w:rPr>
              <w:t>Boston University and Tibet Justice Center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B5559"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462302" w14:textId="77777777" w:rsidR="00683837" w:rsidRPr="00197D84" w:rsidRDefault="00683837" w:rsidP="008232CA">
            <w:pPr>
              <w:pStyle w:val="NormalWeb"/>
              <w:spacing w:before="0" w:beforeAutospacing="0" w:after="0" w:afterAutospacing="0"/>
              <w:rPr>
                <w:lang w:val="en-GB"/>
              </w:rPr>
            </w:pPr>
            <w:r w:rsidRPr="00197D84">
              <w:rPr>
                <w:color w:val="000000"/>
                <w:lang w:val="en-GB"/>
              </w:rPr>
              <w:t>Parallel Report Submitted to the</w:t>
            </w:r>
          </w:p>
          <w:p w14:paraId="6CB9B7E0" w14:textId="77777777" w:rsidR="00683837" w:rsidRPr="00197D84" w:rsidRDefault="00683837" w:rsidP="008232CA">
            <w:pPr>
              <w:pStyle w:val="NormalWeb"/>
              <w:spacing w:before="0" w:beforeAutospacing="0" w:after="0" w:afterAutospacing="0"/>
              <w:rPr>
                <w:lang w:val="en-GB"/>
              </w:rPr>
            </w:pPr>
            <w:r w:rsidRPr="00197D84">
              <w:rPr>
                <w:color w:val="000000"/>
                <w:lang w:val="en-GB"/>
              </w:rPr>
              <w:t>UN Committee on Economic, Social and Cultural Rights</w:t>
            </w:r>
          </w:p>
          <w:p w14:paraId="2BCFF666"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p w14:paraId="642C81CA" w14:textId="77777777" w:rsidR="00683837" w:rsidRPr="00197D84" w:rsidRDefault="00683837" w:rsidP="008232CA">
            <w:pPr>
              <w:pStyle w:val="NormalWeb"/>
              <w:spacing w:before="0" w:beforeAutospacing="0" w:after="0" w:afterAutospacing="0"/>
              <w:rPr>
                <w:lang w:val="en-GB"/>
              </w:rPr>
            </w:pPr>
            <w:r w:rsidRPr="00197D84">
              <w:rPr>
                <w:color w:val="000000"/>
                <w:lang w:val="en-GB"/>
              </w:rPr>
              <w:t>for Consideration of the Report on China</w:t>
            </w:r>
          </w:p>
          <w:p w14:paraId="1A7C2150" w14:textId="77777777" w:rsidR="00683837" w:rsidRPr="00197D84" w:rsidRDefault="00683837" w:rsidP="008232CA">
            <w:pPr>
              <w:pStyle w:val="NormalWeb"/>
              <w:spacing w:before="0" w:beforeAutospacing="0" w:after="0" w:afterAutospacing="0"/>
              <w:rPr>
                <w:lang w:val="en-GB"/>
              </w:rPr>
            </w:pPr>
            <w:r w:rsidRPr="00197D84">
              <w:rPr>
                <w:color w:val="000000"/>
                <w:lang w:val="en-GB"/>
              </w:rPr>
              <w:t>Concerning the Rights of the Tibetan People</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6C85D" w14:textId="77777777" w:rsidR="00683837" w:rsidRPr="00197D84" w:rsidRDefault="00683837" w:rsidP="008232CA">
            <w:pPr>
              <w:pStyle w:val="NormalWeb"/>
              <w:spacing w:before="0" w:beforeAutospacing="0" w:after="0" w:afterAutospacing="0"/>
              <w:rPr>
                <w:lang w:val="en-GB"/>
              </w:rPr>
            </w:pPr>
            <w:r w:rsidRPr="00197D84">
              <w:rPr>
                <w:color w:val="000000"/>
                <w:lang w:val="en-GB"/>
              </w:rPr>
              <w:t>April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16A82"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2FC516"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health, right to informed consent (forced sterilisation), authorised pregnancies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A897E2" w14:textId="77777777" w:rsidR="00683837" w:rsidRPr="00197D84" w:rsidRDefault="0039319C" w:rsidP="008232CA">
            <w:pPr>
              <w:pStyle w:val="NormalWeb"/>
              <w:spacing w:before="0" w:beforeAutospacing="0" w:after="0" w:afterAutospacing="0"/>
              <w:rPr>
                <w:lang w:val="en-GB"/>
              </w:rPr>
            </w:pPr>
            <w:hyperlink r:id="rId18" w:history="1">
              <w:r w:rsidR="00683837" w:rsidRPr="00197D84">
                <w:rPr>
                  <w:rStyle w:val="Hyperlink"/>
                  <w:color w:val="1155CC"/>
                  <w:lang w:val="en-GB"/>
                </w:rPr>
                <w:t>http://tbinternet.ohchr.org/_layouts/treatybodyexternal/Download.aspx?symbolno=INT%2fCESCR%2fNGO%2fCHN%2f14068&amp;Lang=en</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D7B076"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0F22E332"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3B1E4" w14:textId="1EF97B8E" w:rsidR="00683837" w:rsidRPr="00197D84" w:rsidRDefault="002F5621" w:rsidP="008232CA">
            <w:pPr>
              <w:pStyle w:val="NormalWeb"/>
              <w:spacing w:before="0" w:beforeAutospacing="0" w:after="0" w:afterAutospacing="0"/>
              <w:rPr>
                <w:lang w:val="en-GB"/>
              </w:rPr>
            </w:pPr>
            <w:r>
              <w:rPr>
                <w:color w:val="000000"/>
                <w:lang w:val="en-GB"/>
              </w:rPr>
              <w:lastRenderedPageBreak/>
              <w:t>10</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C3C16" w14:textId="77777777" w:rsidR="00683837" w:rsidRPr="00197D84" w:rsidRDefault="00683837" w:rsidP="008232CA">
            <w:pPr>
              <w:pStyle w:val="NormalWeb"/>
              <w:spacing w:before="0" w:beforeAutospacing="0" w:after="0" w:afterAutospacing="0"/>
              <w:rPr>
                <w:lang w:val="en-GB"/>
              </w:rPr>
            </w:pPr>
            <w:r w:rsidRPr="00197D84">
              <w:rPr>
                <w:color w:val="000000"/>
                <w:lang w:val="en-GB"/>
              </w:rPr>
              <w:t>Unrepresented Nations and Peoples Organisation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A040A"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9CAA0"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Alternative Report submitted to the UN Committee on the Economic, Social and Cultural Rights for the  consideration of the Second Report of the People’s Republic of China during the 51st Pre </w:t>
            </w:r>
            <w:r w:rsidRPr="00197D84">
              <w:rPr>
                <w:rFonts w:ascii="Cambria Math" w:hAnsi="Cambria Math" w:cs="Cambria Math"/>
                <w:color w:val="000000"/>
                <w:lang w:val="en-GB"/>
              </w:rPr>
              <w:t>‐</w:t>
            </w:r>
            <w:r w:rsidRPr="00197D84">
              <w:rPr>
                <w:color w:val="000000"/>
                <w:lang w:val="en-GB"/>
              </w:rPr>
              <w:t>Sessional Working Group</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CF318B" w14:textId="77777777" w:rsidR="00683837" w:rsidRPr="00197D84" w:rsidRDefault="00683837" w:rsidP="008232CA">
            <w:pPr>
              <w:pStyle w:val="NormalWeb"/>
              <w:spacing w:before="0" w:beforeAutospacing="0" w:after="0" w:afterAutospacing="0"/>
              <w:rPr>
                <w:lang w:val="en-GB"/>
              </w:rPr>
            </w:pPr>
            <w:r w:rsidRPr="00197D84">
              <w:rPr>
                <w:color w:val="000000"/>
                <w:lang w:val="en-GB"/>
              </w:rPr>
              <w:t>April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C7E08"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6BDF42"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work, right to health, cultural rights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60C577" w14:textId="77777777" w:rsidR="00683837" w:rsidRPr="00197D84" w:rsidRDefault="0039319C" w:rsidP="008232CA">
            <w:pPr>
              <w:pStyle w:val="NormalWeb"/>
              <w:spacing w:before="0" w:beforeAutospacing="0" w:after="0" w:afterAutospacing="0"/>
              <w:rPr>
                <w:lang w:val="en-GB"/>
              </w:rPr>
            </w:pPr>
            <w:hyperlink r:id="rId19" w:history="1">
              <w:r w:rsidR="00683837" w:rsidRPr="00197D84">
                <w:rPr>
                  <w:rStyle w:val="Hyperlink"/>
                  <w:color w:val="1155CC"/>
                  <w:lang w:val="en-GB"/>
                </w:rPr>
                <w:t>http://tbinternet.ohchr.org/Treaties/CESCR/Shared%20Documents/CHN/INT_CESCR_NGO_CHN_14076_E.pdf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841B94"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0AE108B2"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2B441" w14:textId="720AC1B3" w:rsidR="00683837" w:rsidRPr="00197D84" w:rsidRDefault="002F5621" w:rsidP="008232CA">
            <w:pPr>
              <w:pStyle w:val="NormalWeb"/>
              <w:spacing w:before="0" w:beforeAutospacing="0" w:after="0" w:afterAutospacing="0"/>
              <w:rPr>
                <w:lang w:val="en-GB"/>
              </w:rPr>
            </w:pPr>
            <w:r>
              <w:rPr>
                <w:color w:val="000000"/>
                <w:lang w:val="en-GB"/>
              </w:rPr>
              <w:t>11</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9F934"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Food First Information and Action Network Norway, International Commission of Jurists Norway, Juss-Buss, Legal Aid Clinic, Legal Aid for Women, Red Cross Norway, Save the Children Norway, The Norwegian </w:t>
            </w:r>
            <w:r w:rsidRPr="00197D84">
              <w:rPr>
                <w:color w:val="000000"/>
                <w:lang w:val="en-GB"/>
              </w:rPr>
              <w:lastRenderedPageBreak/>
              <w:t>Center against Racism</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5A26B2" w14:textId="77777777" w:rsidR="00683837" w:rsidRPr="00197D84" w:rsidRDefault="00683837" w:rsidP="008232CA">
            <w:pPr>
              <w:pStyle w:val="NormalWeb"/>
              <w:spacing w:before="0" w:beforeAutospacing="0" w:after="0" w:afterAutospacing="0"/>
              <w:rPr>
                <w:lang w:val="en-GB"/>
              </w:rPr>
            </w:pPr>
            <w:r w:rsidRPr="00197D84">
              <w:rPr>
                <w:color w:val="000000"/>
                <w:lang w:val="en-GB"/>
              </w:rPr>
              <w:lastRenderedPageBreak/>
              <w:t>Norway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8B363C" w14:textId="77777777" w:rsidR="00683837" w:rsidRPr="00197D84" w:rsidRDefault="00683837" w:rsidP="008232CA">
            <w:pPr>
              <w:pStyle w:val="NormalWeb"/>
              <w:spacing w:before="0" w:beforeAutospacing="0" w:after="0" w:afterAutospacing="0"/>
              <w:rPr>
                <w:lang w:val="en-GB"/>
              </w:rPr>
            </w:pPr>
            <w:r w:rsidRPr="00197D84">
              <w:rPr>
                <w:color w:val="000000"/>
                <w:lang w:val="en-GB"/>
              </w:rPr>
              <w:t>Alternative report to the UN Committee on Economic, Social and Cultural Rights regarding Norway’s sixth Periodic report under the International Covenant on Economic, Social and Cultural Rights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C5EC9" w14:textId="77777777" w:rsidR="00683837" w:rsidRPr="00197D84" w:rsidRDefault="00683837" w:rsidP="008232CA">
            <w:pPr>
              <w:pStyle w:val="NormalWeb"/>
              <w:spacing w:before="0" w:beforeAutospacing="0" w:after="0" w:afterAutospacing="0"/>
              <w:rPr>
                <w:lang w:val="en-GB"/>
              </w:rPr>
            </w:pPr>
            <w:r w:rsidRPr="00197D84">
              <w:rPr>
                <w:color w:val="000000"/>
                <w:lang w:val="en-GB"/>
              </w:rPr>
              <w:t>April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BD0755" w14:textId="77777777" w:rsidR="00683837" w:rsidRPr="00197D84" w:rsidRDefault="00683837" w:rsidP="008232CA">
            <w:pPr>
              <w:pStyle w:val="NormalWeb"/>
              <w:spacing w:before="0" w:beforeAutospacing="0" w:after="0" w:afterAutospacing="0"/>
              <w:rPr>
                <w:lang w:val="en-GB"/>
              </w:rPr>
            </w:pPr>
            <w:r w:rsidRPr="00197D84">
              <w:rPr>
                <w:color w:val="000000"/>
                <w:lang w:val="en-GB"/>
              </w:rPr>
              <w:t>FIAN and International Jurists are members</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F2F35"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work, right to fair conditions of employment, right to health, right to protection of the family</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2CA3D" w14:textId="77777777" w:rsidR="00683837" w:rsidRPr="00197D84" w:rsidRDefault="0039319C" w:rsidP="008232CA">
            <w:pPr>
              <w:pStyle w:val="NormalWeb"/>
              <w:spacing w:before="0" w:beforeAutospacing="0" w:after="0" w:afterAutospacing="0"/>
              <w:rPr>
                <w:lang w:val="en-GB"/>
              </w:rPr>
            </w:pPr>
            <w:hyperlink r:id="rId20" w:history="1">
              <w:r w:rsidR="00683837" w:rsidRPr="00197D84">
                <w:rPr>
                  <w:rStyle w:val="Hyperlink"/>
                  <w:color w:val="1155CC"/>
                  <w:lang w:val="en-GB"/>
                </w:rPr>
                <w:t>http://tbinternet.ohchr.org/Treaties/CESCR/Shared%20Documents/NOR/INT_CESCR_NGO_NOR_14095_E.pdf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552AA"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4C26C2E1"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74C55" w14:textId="3ECCD456" w:rsidR="00683837" w:rsidRPr="00197D84" w:rsidRDefault="002F5621" w:rsidP="008232CA">
            <w:pPr>
              <w:pStyle w:val="NormalWeb"/>
              <w:spacing w:before="0" w:beforeAutospacing="0" w:after="0" w:afterAutospacing="0"/>
              <w:rPr>
                <w:lang w:val="en-GB"/>
              </w:rPr>
            </w:pPr>
            <w:r>
              <w:rPr>
                <w:color w:val="000000"/>
                <w:lang w:val="en-GB"/>
              </w:rPr>
              <w:t>12</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85781" w14:textId="77777777" w:rsidR="00683837" w:rsidRPr="00197D84" w:rsidRDefault="00683837" w:rsidP="008232CA">
            <w:pPr>
              <w:pStyle w:val="NormalWeb"/>
              <w:spacing w:before="0" w:beforeAutospacing="0" w:after="0" w:afterAutospacing="0"/>
              <w:rPr>
                <w:lang w:val="en-GB"/>
              </w:rPr>
            </w:pPr>
            <w:r w:rsidRPr="00197D84">
              <w:rPr>
                <w:color w:val="000000"/>
                <w:lang w:val="en-GB"/>
              </w:rPr>
              <w:t>Amnesty International</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1EF2A"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Egypt </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10F7A" w14:textId="77777777" w:rsidR="00683837" w:rsidRPr="00197D84" w:rsidRDefault="00683837" w:rsidP="008232CA">
            <w:pPr>
              <w:pStyle w:val="NormalWeb"/>
              <w:spacing w:before="0" w:beforeAutospacing="0" w:after="0" w:afterAutospacing="0"/>
              <w:rPr>
                <w:lang w:val="en-GB"/>
              </w:rPr>
            </w:pPr>
            <w:r w:rsidRPr="00197D84">
              <w:rPr>
                <w:color w:val="000000"/>
                <w:lang w:val="en-GB"/>
              </w:rPr>
              <w:t>pre-sessional meeting on Egypt, during the forthcoming 51st session of the Committee on Economic, Social and Cultural Rights from 21-24 May 2013</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9B8068" w14:textId="77777777" w:rsidR="00683837" w:rsidRPr="00197D84" w:rsidRDefault="00683837" w:rsidP="008232C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9DB64" w14:textId="77777777" w:rsidR="00683837" w:rsidRPr="00197D84" w:rsidRDefault="00683837" w:rsidP="008232CA">
            <w:pPr>
              <w:pStyle w:val="NormalWeb"/>
              <w:spacing w:before="0" w:beforeAutospacing="0" w:after="0" w:afterAutospacing="0"/>
              <w:rPr>
                <w:lang w:val="en-GB"/>
              </w:rPr>
            </w:pPr>
            <w:r w:rsidRPr="00197D84">
              <w:rPr>
                <w:color w:val="000000"/>
                <w:lang w:val="en-GB"/>
              </w:rPr>
              <w:t>Yes</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825B5A"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right to work, right to health, </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7653D" w14:textId="77777777" w:rsidR="00683837" w:rsidRPr="00197D84" w:rsidRDefault="0039319C" w:rsidP="008232CA">
            <w:pPr>
              <w:pStyle w:val="NormalWeb"/>
              <w:spacing w:before="0" w:beforeAutospacing="0" w:after="0" w:afterAutospacing="0"/>
              <w:rPr>
                <w:lang w:val="en-GB"/>
              </w:rPr>
            </w:pPr>
            <w:hyperlink r:id="rId21" w:history="1">
              <w:r w:rsidR="00683837" w:rsidRPr="00197D84">
                <w:rPr>
                  <w:rStyle w:val="Hyperlink"/>
                  <w:color w:val="1155CC"/>
                  <w:lang w:val="en-GB"/>
                </w:rPr>
                <w:t>http://tbinternet.ohchr.org/Treaties/CESCR/Shared%20Documents/EGY/INT_CESCR_NGO_EGY_14086_E.pdf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38AF5"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0DFEE888"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EFE78" w14:textId="7D220DBD" w:rsidR="00683837" w:rsidRPr="00197D84" w:rsidRDefault="002F5621" w:rsidP="008232CA">
            <w:pPr>
              <w:pStyle w:val="NormalWeb"/>
              <w:spacing w:before="0" w:beforeAutospacing="0" w:after="0" w:afterAutospacing="0"/>
              <w:rPr>
                <w:lang w:val="en-GB"/>
              </w:rPr>
            </w:pPr>
            <w:r>
              <w:rPr>
                <w:color w:val="000000"/>
                <w:lang w:val="en-GB"/>
              </w:rPr>
              <w:t>13</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44F513" w14:textId="77777777" w:rsidR="00683837" w:rsidRPr="00197D84" w:rsidRDefault="00683837" w:rsidP="008232CA">
            <w:pPr>
              <w:pStyle w:val="NormalWeb"/>
              <w:spacing w:before="0" w:beforeAutospacing="0" w:after="0" w:afterAutospacing="0"/>
              <w:rPr>
                <w:lang w:val="en-GB"/>
              </w:rPr>
            </w:pPr>
            <w:r w:rsidRPr="00197D84">
              <w:rPr>
                <w:color w:val="000000"/>
                <w:lang w:val="en-GB"/>
              </w:rPr>
              <w:t>International Baby Food Action Network</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A8536" w14:textId="77777777" w:rsidR="00683837" w:rsidRPr="00197D84" w:rsidRDefault="00683837" w:rsidP="008232CA">
            <w:pPr>
              <w:pStyle w:val="NormalWeb"/>
              <w:spacing w:before="0" w:beforeAutospacing="0" w:after="0" w:afterAutospacing="0"/>
              <w:rPr>
                <w:lang w:val="en-GB"/>
              </w:rPr>
            </w:pPr>
            <w:r w:rsidRPr="00197D84">
              <w:rPr>
                <w:color w:val="000000"/>
                <w:lang w:val="en-GB"/>
              </w:rPr>
              <w:t>Egypt</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54201" w14:textId="77777777" w:rsidR="00683837" w:rsidRPr="00197D84" w:rsidRDefault="00683837" w:rsidP="008232CA">
            <w:pPr>
              <w:pStyle w:val="NormalWeb"/>
              <w:spacing w:before="0" w:beforeAutospacing="0" w:after="0" w:afterAutospacing="0"/>
              <w:rPr>
                <w:lang w:val="en-GB"/>
              </w:rPr>
            </w:pPr>
            <w:r w:rsidRPr="00197D84">
              <w:rPr>
                <w:color w:val="000000"/>
                <w:lang w:val="en-GB"/>
              </w:rPr>
              <w:t>Report On The Situation Of Infant And Young Child Feeding In Egypt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214F4" w14:textId="77777777" w:rsidR="00683837" w:rsidRPr="00197D84" w:rsidRDefault="00683837" w:rsidP="008232C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7AA064"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80EAB" w14:textId="77777777" w:rsidR="00683837" w:rsidRPr="00197D84" w:rsidRDefault="00683837" w:rsidP="008232CA">
            <w:pPr>
              <w:pStyle w:val="NormalWeb"/>
              <w:spacing w:before="0" w:beforeAutospacing="0" w:after="0" w:afterAutospacing="0"/>
              <w:rPr>
                <w:lang w:val="en-GB"/>
              </w:rPr>
            </w:pPr>
            <w:r w:rsidRPr="00197D84">
              <w:rPr>
                <w:color w:val="000000"/>
                <w:lang w:val="en-GB"/>
              </w:rPr>
              <w:t>maternity protection of working mothers, right to health</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079728" w14:textId="77777777" w:rsidR="00683837" w:rsidRPr="00197D84" w:rsidRDefault="0039319C" w:rsidP="008232CA">
            <w:pPr>
              <w:pStyle w:val="NormalWeb"/>
              <w:spacing w:before="0" w:beforeAutospacing="0" w:after="0" w:afterAutospacing="0"/>
              <w:rPr>
                <w:lang w:val="en-GB"/>
              </w:rPr>
            </w:pPr>
            <w:hyperlink r:id="rId22" w:history="1">
              <w:r w:rsidR="00683837" w:rsidRPr="00197D84">
                <w:rPr>
                  <w:rStyle w:val="Hyperlink"/>
                  <w:color w:val="1155CC"/>
                  <w:lang w:val="en-GB"/>
                </w:rPr>
                <w:t>http://tbinternet.ohchr.org/Treaties/CESCR/Shared%20Documents/EGY/INT_CESCR_NGO_EGY_14089_E.pdf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E95A0"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11A555E9"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B4EE0" w14:textId="2F284C43" w:rsidR="00683837" w:rsidRPr="00197D84" w:rsidRDefault="00683837" w:rsidP="008232CA">
            <w:pPr>
              <w:pStyle w:val="NormalWeb"/>
              <w:spacing w:before="0" w:beforeAutospacing="0" w:after="0" w:afterAutospacing="0"/>
              <w:rPr>
                <w:lang w:val="en-GB"/>
              </w:rPr>
            </w:pPr>
            <w:r w:rsidRPr="00197D84">
              <w:rPr>
                <w:color w:val="000000"/>
                <w:lang w:val="en-GB"/>
              </w:rPr>
              <w:t>1</w:t>
            </w:r>
            <w:r w:rsidR="002F5621">
              <w:rPr>
                <w:color w:val="000000"/>
                <w:lang w:val="en-GB"/>
              </w:rPr>
              <w:t>4</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7D93F6" w14:textId="77777777" w:rsidR="00683837" w:rsidRPr="00197D84" w:rsidRDefault="00683837" w:rsidP="008232CA">
            <w:pPr>
              <w:pStyle w:val="NormalWeb"/>
              <w:spacing w:before="0" w:beforeAutospacing="0" w:after="0" w:afterAutospacing="0"/>
              <w:rPr>
                <w:lang w:val="en-GB"/>
              </w:rPr>
            </w:pPr>
            <w:r w:rsidRPr="00197D84">
              <w:rPr>
                <w:color w:val="000000"/>
                <w:lang w:val="en-GB"/>
              </w:rPr>
              <w:t>World Uyghur Congress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1FAC4"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1E061A" w14:textId="77777777" w:rsidR="00683837" w:rsidRPr="00197D84" w:rsidRDefault="00683837" w:rsidP="008232CA">
            <w:pPr>
              <w:pStyle w:val="NormalWeb"/>
              <w:spacing w:before="0" w:beforeAutospacing="0" w:after="0" w:afterAutospacing="0"/>
              <w:rPr>
                <w:lang w:val="en-GB"/>
              </w:rPr>
            </w:pPr>
            <w:r w:rsidRPr="00197D84">
              <w:rPr>
                <w:color w:val="000000"/>
                <w:lang w:val="en-GB"/>
              </w:rPr>
              <w:t>Alternative Report For The Committee On Economic, Social And Cultural Rights For Its Upcoming Session On The People's Republic Of China</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CBF34" w14:textId="77777777" w:rsidR="00683837" w:rsidRPr="00197D84" w:rsidRDefault="00683837" w:rsidP="008232C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00AB9"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85D70" w14:textId="77777777" w:rsidR="00683837" w:rsidRPr="00197D84" w:rsidRDefault="00683837" w:rsidP="008232CA">
            <w:pPr>
              <w:pStyle w:val="NormalWeb"/>
              <w:spacing w:before="0" w:beforeAutospacing="0" w:after="0" w:afterAutospacing="0"/>
              <w:rPr>
                <w:lang w:val="en-GB"/>
              </w:rPr>
            </w:pPr>
            <w:r w:rsidRPr="00197D84">
              <w:rPr>
                <w:color w:val="000000"/>
                <w:lang w:val="en-GB"/>
              </w:rPr>
              <w:t xml:space="preserve">right to just and favourable conditions to  work, right to education, right to health, social security, protection of the family, mothers and children, Right to Enjoy, Participate in and Benefit </w:t>
            </w:r>
            <w:r w:rsidRPr="00197D84">
              <w:rPr>
                <w:color w:val="000000"/>
                <w:lang w:val="en-GB"/>
              </w:rPr>
              <w:lastRenderedPageBreak/>
              <w:t>from Scientific Progress and Cultural Life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5397A" w14:textId="77777777" w:rsidR="00683837" w:rsidRPr="00197D84" w:rsidRDefault="0039319C" w:rsidP="008232CA">
            <w:pPr>
              <w:pStyle w:val="NormalWeb"/>
              <w:spacing w:before="0" w:beforeAutospacing="0" w:after="0" w:afterAutospacing="0"/>
              <w:rPr>
                <w:lang w:val="en-GB"/>
              </w:rPr>
            </w:pPr>
            <w:hyperlink r:id="rId23" w:history="1">
              <w:r w:rsidR="00683837" w:rsidRPr="00197D84">
                <w:rPr>
                  <w:rStyle w:val="Hyperlink"/>
                  <w:color w:val="1155CC"/>
                  <w:lang w:val="en-GB"/>
                </w:rPr>
                <w:t>http://tbinternet.ohchr.org/Treaties/CESCR/Shared%20Documents/CHN/INT_CESCR_NGO_CHN_14077_E.pdf</w:t>
              </w:r>
            </w:hyperlink>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AC21A"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44911511"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D85CB" w14:textId="4FCEBAFB" w:rsidR="00683837" w:rsidRPr="00197D84" w:rsidRDefault="00683837" w:rsidP="008232CA">
            <w:pPr>
              <w:pStyle w:val="NormalWeb"/>
              <w:spacing w:before="0" w:beforeAutospacing="0" w:after="0" w:afterAutospacing="0"/>
              <w:rPr>
                <w:lang w:val="en-GB"/>
              </w:rPr>
            </w:pPr>
            <w:r w:rsidRPr="00197D84">
              <w:rPr>
                <w:color w:val="000000"/>
                <w:lang w:val="en-GB"/>
              </w:rPr>
              <w:t>1</w:t>
            </w:r>
            <w:r w:rsidR="002F5621">
              <w:rPr>
                <w:color w:val="000000"/>
                <w:lang w:val="en-GB"/>
              </w:rPr>
              <w:t>5</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26E6C" w14:textId="77777777" w:rsidR="00683837" w:rsidRPr="00197D84" w:rsidRDefault="00683837" w:rsidP="008232CA">
            <w:pPr>
              <w:pStyle w:val="NormalWeb"/>
              <w:spacing w:before="0" w:beforeAutospacing="0" w:after="0" w:afterAutospacing="0"/>
              <w:rPr>
                <w:lang w:val="en-GB"/>
              </w:rPr>
            </w:pPr>
            <w:r w:rsidRPr="00197D84">
              <w:rPr>
                <w:color w:val="000000"/>
                <w:lang w:val="en-GB"/>
              </w:rPr>
              <w:t>Beijing Aizhixing Institute</w:t>
            </w:r>
          </w:p>
          <w:p w14:paraId="52330F7B" w14:textId="77777777" w:rsidR="00683837" w:rsidRPr="00197D84" w:rsidRDefault="00683837" w:rsidP="008232CA">
            <w:pP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5D141"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96FDA"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 AIDS, Public Health and Human Rights Issue List</w:t>
            </w:r>
          </w:p>
          <w:p w14:paraId="3B64AB61" w14:textId="77777777" w:rsidR="00683837" w:rsidRPr="00197D84" w:rsidRDefault="00683837" w:rsidP="008232CA">
            <w:pP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F7006" w14:textId="77777777" w:rsidR="00683837" w:rsidRPr="00197D84" w:rsidRDefault="00683837" w:rsidP="008232C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94A1C"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CC2EE"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health</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EE520" w14:textId="77777777" w:rsidR="00683837" w:rsidRPr="00197D84" w:rsidRDefault="0039319C" w:rsidP="008232CA">
            <w:pPr>
              <w:pStyle w:val="NormalWeb"/>
              <w:spacing w:before="0" w:beforeAutospacing="0" w:after="0" w:afterAutospacing="0"/>
              <w:rPr>
                <w:lang w:val="en-GB"/>
              </w:rPr>
            </w:pPr>
            <w:hyperlink r:id="rId24" w:history="1">
              <w:r w:rsidR="00683837" w:rsidRPr="00197D84">
                <w:rPr>
                  <w:rStyle w:val="Hyperlink"/>
                  <w:color w:val="1155CC"/>
                  <w:lang w:val="en-GB"/>
                </w:rPr>
                <w:t>http://tbinternet.ohchr.org/_layouts/treatybodyexternal/Download.aspx?symbolno=INT%2fCESCR%2fNGO%2fCHN%2f14034&amp;Lang=en</w:t>
              </w:r>
            </w:hyperlink>
            <w:r w:rsidR="00683837"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68CD18"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1A8F0F5F"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2170E" w14:textId="0AEB031F" w:rsidR="00683837" w:rsidRPr="00197D84" w:rsidRDefault="00683837" w:rsidP="008232CA">
            <w:pPr>
              <w:pStyle w:val="NormalWeb"/>
              <w:spacing w:before="0" w:beforeAutospacing="0" w:after="0" w:afterAutospacing="0"/>
              <w:rPr>
                <w:lang w:val="en-GB"/>
              </w:rPr>
            </w:pPr>
            <w:r w:rsidRPr="00197D84">
              <w:rPr>
                <w:color w:val="000000"/>
                <w:lang w:val="en-GB"/>
              </w:rPr>
              <w:t>1</w:t>
            </w:r>
            <w:r w:rsidR="002F5621">
              <w:rPr>
                <w:color w:val="000000"/>
                <w:lang w:val="en-GB"/>
              </w:rPr>
              <w:t>6</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9B1A73" w14:textId="77777777" w:rsidR="00683837" w:rsidRPr="00197D84" w:rsidRDefault="00683837" w:rsidP="008232CA">
            <w:pPr>
              <w:pStyle w:val="NormalWeb"/>
              <w:spacing w:before="0" w:beforeAutospacing="0" w:after="0" w:afterAutospacing="0"/>
              <w:rPr>
                <w:lang w:val="en-GB"/>
              </w:rPr>
            </w:pPr>
            <w:r w:rsidRPr="00197D84">
              <w:rPr>
                <w:color w:val="000000"/>
                <w:lang w:val="en-GB"/>
              </w:rPr>
              <w:t>Chinese Human Rights Defenders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2879E"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298A11" w14:textId="77777777" w:rsidR="00683837" w:rsidRPr="00197D84" w:rsidRDefault="00683837" w:rsidP="008232CA">
            <w:pPr>
              <w:pStyle w:val="NormalWeb"/>
              <w:spacing w:before="0" w:beforeAutospacing="0" w:after="0" w:afterAutospacing="0"/>
              <w:rPr>
                <w:lang w:val="en-GB"/>
              </w:rPr>
            </w:pPr>
            <w:r w:rsidRPr="00197D84">
              <w:rPr>
                <w:color w:val="000000"/>
                <w:lang w:val="en-GB"/>
              </w:rPr>
              <w:t>Information submitted by The Network of Chinese Human Rights Defenders (CHRD) to the Pre-Sessional Working Group of the Committee on Economic, Social and Cultural Rights on the occasion of the consideration of List of Issues related to the Second Periodic Report of the People’s Republic of China during the Committee’s 51st Session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2ADED" w14:textId="77777777" w:rsidR="00683837" w:rsidRPr="00197D84" w:rsidRDefault="00683837" w:rsidP="008232C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751B0"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598B1" w14:textId="77777777" w:rsidR="00683837" w:rsidRPr="00197D84" w:rsidRDefault="00683837" w:rsidP="008232CA">
            <w:pPr>
              <w:pStyle w:val="NormalWeb"/>
              <w:spacing w:before="0" w:beforeAutospacing="0" w:after="0" w:afterAutospacing="0"/>
              <w:rPr>
                <w:lang w:val="en-GB"/>
              </w:rPr>
            </w:pPr>
            <w:r w:rsidRPr="00197D84">
              <w:rPr>
                <w:color w:val="000000"/>
                <w:lang w:val="en-GB"/>
              </w:rPr>
              <w:t>Equal rights of men and women, right to health, right to work</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F8A48" w14:textId="77777777" w:rsidR="00683837" w:rsidRPr="00197D84" w:rsidRDefault="0039319C" w:rsidP="008232CA">
            <w:pPr>
              <w:pStyle w:val="NormalWeb"/>
              <w:spacing w:before="0" w:beforeAutospacing="0" w:after="0" w:afterAutospacing="0"/>
              <w:rPr>
                <w:lang w:val="en-GB"/>
              </w:rPr>
            </w:pPr>
            <w:hyperlink r:id="rId25" w:history="1">
              <w:r w:rsidR="00683837" w:rsidRPr="00197D84">
                <w:rPr>
                  <w:rStyle w:val="Hyperlink"/>
                  <w:color w:val="1155CC"/>
                  <w:lang w:val="en-GB"/>
                </w:rPr>
                <w:t>http://tbinternet.ohchr.org/Treaties/CESCR/Shared%20Documents/CHN/INT_CESCR_NGO_CHN_14037_E.pdf</w:t>
              </w:r>
            </w:hyperlink>
            <w:r w:rsidR="00683837"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28A6AE"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67FB38AC"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4D5ECA" w14:textId="52067111" w:rsidR="00683837" w:rsidRPr="00197D84" w:rsidRDefault="00683837" w:rsidP="008232CA">
            <w:pPr>
              <w:pStyle w:val="NormalWeb"/>
              <w:spacing w:before="0" w:beforeAutospacing="0" w:after="0" w:afterAutospacing="0"/>
              <w:rPr>
                <w:lang w:val="en-GB"/>
              </w:rPr>
            </w:pPr>
            <w:r w:rsidRPr="00197D84">
              <w:rPr>
                <w:color w:val="000000"/>
                <w:lang w:val="en-GB"/>
              </w:rPr>
              <w:lastRenderedPageBreak/>
              <w:t>1</w:t>
            </w:r>
            <w:r w:rsidR="002F5621">
              <w:rPr>
                <w:color w:val="000000"/>
                <w:lang w:val="en-GB"/>
              </w:rPr>
              <w:t>7</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A5CD4" w14:textId="77777777" w:rsidR="00683837" w:rsidRPr="00197D84" w:rsidRDefault="00683837" w:rsidP="008232CA">
            <w:pPr>
              <w:pStyle w:val="NormalWeb"/>
              <w:spacing w:before="0" w:beforeAutospacing="0" w:after="0" w:afterAutospacing="0"/>
              <w:rPr>
                <w:lang w:val="en-GB"/>
              </w:rPr>
            </w:pPr>
            <w:r w:rsidRPr="00197D84">
              <w:rPr>
                <w:color w:val="000000"/>
                <w:lang w:val="en-GB"/>
              </w:rPr>
              <w:t>Society for Community Organisation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7E4CC" w14:textId="77777777" w:rsidR="00683837" w:rsidRPr="00197D84" w:rsidRDefault="00683837" w:rsidP="008232CA">
            <w:pPr>
              <w:pStyle w:val="NormalWeb"/>
              <w:spacing w:before="0" w:beforeAutospacing="0" w:after="0" w:afterAutospacing="0"/>
              <w:rPr>
                <w:lang w:val="en-GB"/>
              </w:rPr>
            </w:pPr>
            <w:r w:rsidRPr="00197D84">
              <w:rPr>
                <w:color w:val="000000"/>
                <w:lang w:val="en-GB"/>
              </w:rPr>
              <w:t>China, Hong Kong</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106ED" w14:textId="77777777" w:rsidR="00683837" w:rsidRPr="00197D84" w:rsidRDefault="00683837" w:rsidP="008232CA">
            <w:pPr>
              <w:pStyle w:val="NormalWeb"/>
              <w:spacing w:before="0" w:beforeAutospacing="0" w:after="0" w:afterAutospacing="0"/>
              <w:jc w:val="center"/>
              <w:rPr>
                <w:lang w:val="en-GB"/>
              </w:rPr>
            </w:pPr>
            <w:r w:rsidRPr="00197D84">
              <w:rPr>
                <w:color w:val="000000"/>
                <w:lang w:val="en-GB"/>
              </w:rPr>
              <w:t>List of issues for the Pre-sessional Working Group to take up in connection with the consideration of the third report of China: the Special Administrative Region of Hong Kong concerning the rights covered by the article 1 – 15 of the International Covenant on Economic, Social and Cultural Rights (ICESCR)</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3A15F" w14:textId="77777777" w:rsidR="00683837" w:rsidRPr="00197D84" w:rsidRDefault="00683837" w:rsidP="008232C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E262F2"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AC8E9" w14:textId="77777777" w:rsidR="00683837" w:rsidRPr="00197D84" w:rsidRDefault="00683837" w:rsidP="008232CA">
            <w:pPr>
              <w:pStyle w:val="NormalWeb"/>
              <w:spacing w:before="0" w:beforeAutospacing="0" w:after="0" w:afterAutospacing="0"/>
              <w:rPr>
                <w:lang w:val="en-GB"/>
              </w:rPr>
            </w:pPr>
            <w:r w:rsidRPr="00197D84">
              <w:rPr>
                <w:color w:val="000000"/>
                <w:lang w:val="en-GB"/>
              </w:rPr>
              <w:t>Equal rights of men and women, the right to just and favourable conditions of work, the right to social security, family and children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FA7B2C" w14:textId="77777777" w:rsidR="00683837" w:rsidRPr="00197D84" w:rsidRDefault="0039319C" w:rsidP="008232CA">
            <w:pPr>
              <w:pStyle w:val="NormalWeb"/>
              <w:spacing w:before="0" w:beforeAutospacing="0" w:after="0" w:afterAutospacing="0"/>
              <w:rPr>
                <w:lang w:val="en-GB"/>
              </w:rPr>
            </w:pPr>
            <w:hyperlink r:id="rId26" w:history="1">
              <w:r w:rsidR="00683837" w:rsidRPr="00197D84">
                <w:rPr>
                  <w:rStyle w:val="Hyperlink"/>
                  <w:color w:val="1155CC"/>
                  <w:lang w:val="en-GB"/>
                </w:rPr>
                <w:t>http://tbinternet.ohchr.org/_layouts/treatybodyexternal/Download.aspx?symbolno=INT%2fCESCR%2fNGO%2fCHN%2f14073&amp;Lang=en</w:t>
              </w:r>
            </w:hyperlink>
            <w:r w:rsidR="00683837"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40972"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r w:rsidR="00683837" w:rsidRPr="00197D84" w14:paraId="10D501A6" w14:textId="77777777" w:rsidTr="008232C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A0BA8" w14:textId="326199D0" w:rsidR="00683837" w:rsidRPr="00197D84" w:rsidRDefault="00683837" w:rsidP="008232CA">
            <w:pPr>
              <w:pStyle w:val="NormalWeb"/>
              <w:spacing w:before="0" w:beforeAutospacing="0" w:after="0" w:afterAutospacing="0"/>
              <w:rPr>
                <w:lang w:val="en-GB"/>
              </w:rPr>
            </w:pPr>
            <w:r w:rsidRPr="00197D84">
              <w:rPr>
                <w:color w:val="000000"/>
                <w:lang w:val="en-GB"/>
              </w:rPr>
              <w:t>1</w:t>
            </w:r>
            <w:r w:rsidR="002F5621">
              <w:rPr>
                <w:color w:val="000000"/>
                <w:lang w:val="en-GB"/>
              </w:rPr>
              <w:t>8</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DF876" w14:textId="77777777" w:rsidR="00683837" w:rsidRPr="00197D84" w:rsidRDefault="00683837" w:rsidP="008232CA">
            <w:pPr>
              <w:pStyle w:val="NormalWeb"/>
              <w:spacing w:before="0" w:beforeAutospacing="0" w:after="0" w:afterAutospacing="0"/>
              <w:rPr>
                <w:lang w:val="en-GB"/>
              </w:rPr>
            </w:pPr>
            <w:r w:rsidRPr="00197D84">
              <w:rPr>
                <w:color w:val="000000"/>
                <w:lang w:val="en-GB"/>
              </w:rPr>
              <w:t>World Vision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184D4" w14:textId="77777777" w:rsidR="00683837" w:rsidRPr="00197D84" w:rsidRDefault="00683837" w:rsidP="008232CA">
            <w:pPr>
              <w:pStyle w:val="NormalWeb"/>
              <w:spacing w:before="0" w:beforeAutospacing="0" w:after="0" w:afterAutospacing="0"/>
              <w:rPr>
                <w:lang w:val="en-GB"/>
              </w:rPr>
            </w:pPr>
            <w:r w:rsidRPr="00197D84">
              <w:rPr>
                <w:color w:val="000000"/>
                <w:lang w:val="en-GB"/>
              </w:rPr>
              <w:t>Bosnia and Herzegovina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21C189" w14:textId="77777777" w:rsidR="00683837" w:rsidRPr="00197D84" w:rsidRDefault="00683837" w:rsidP="008232CA">
            <w:pPr>
              <w:pStyle w:val="NormalWeb"/>
              <w:spacing w:before="0" w:beforeAutospacing="0" w:after="0" w:afterAutospacing="0"/>
              <w:jc w:val="center"/>
              <w:rPr>
                <w:lang w:val="en-GB"/>
              </w:rPr>
            </w:pPr>
            <w:r w:rsidRPr="00197D84">
              <w:rPr>
                <w:color w:val="000000"/>
                <w:lang w:val="en-GB"/>
              </w:rPr>
              <w:t xml:space="preserve">Submission to the Pre-Sessional Working Group of the UN Committee on Economic, Social and Cultural Rights on the occasion of the consideration of List of Issues related to the second periodic report of Bosnia and Herzegovina </w:t>
            </w:r>
            <w:r w:rsidRPr="00197D84">
              <w:rPr>
                <w:color w:val="000000"/>
                <w:lang w:val="en-GB"/>
              </w:rPr>
              <w:lastRenderedPageBreak/>
              <w:t>during the Committee’s 51</w:t>
            </w:r>
            <w:r w:rsidRPr="00197D84">
              <w:rPr>
                <w:color w:val="000000"/>
                <w:vertAlign w:val="superscript"/>
                <w:lang w:val="en-GB"/>
              </w:rPr>
              <w:t xml:space="preserve">st </w:t>
            </w:r>
            <w:r w:rsidRPr="00197D84">
              <w:rPr>
                <w:color w:val="000000"/>
                <w:lang w:val="en-GB"/>
              </w:rPr>
              <w:t>session</w:t>
            </w:r>
          </w:p>
          <w:p w14:paraId="500A7CCF" w14:textId="77777777" w:rsidR="00683837" w:rsidRPr="00197D84" w:rsidRDefault="00683837" w:rsidP="008232CA">
            <w:pP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2FB73" w14:textId="77777777" w:rsidR="00683837" w:rsidRPr="00197D84" w:rsidRDefault="00683837" w:rsidP="008232CA">
            <w:pPr>
              <w:pStyle w:val="NormalWeb"/>
              <w:spacing w:before="0" w:beforeAutospacing="0" w:after="0" w:afterAutospacing="0"/>
              <w:rPr>
                <w:lang w:val="en-GB"/>
              </w:rPr>
            </w:pPr>
            <w:r w:rsidRPr="00197D84">
              <w:rPr>
                <w:color w:val="000000"/>
                <w:lang w:val="en-GB"/>
              </w:rPr>
              <w:lastRenderedPageBreak/>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533FC" w14:textId="77777777" w:rsidR="00683837" w:rsidRPr="00197D84" w:rsidRDefault="00683837" w:rsidP="008232CA">
            <w:pPr>
              <w:pStyle w:val="NormalWeb"/>
              <w:spacing w:before="0" w:beforeAutospacing="0" w:after="0" w:afterAutospacing="0"/>
              <w:rPr>
                <w:lang w:val="en-GB"/>
              </w:rPr>
            </w:pPr>
            <w:r w:rsidRPr="00197D84">
              <w:rPr>
                <w:color w:val="000000"/>
                <w:lang w:val="en-GB"/>
              </w:rPr>
              <w:t>No</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80FC7" w14:textId="77777777" w:rsidR="00683837" w:rsidRPr="00197D84" w:rsidRDefault="00683837" w:rsidP="008232CA">
            <w:pPr>
              <w:pStyle w:val="NormalWeb"/>
              <w:spacing w:before="0" w:beforeAutospacing="0" w:after="0" w:afterAutospacing="0"/>
              <w:rPr>
                <w:lang w:val="en-GB"/>
              </w:rPr>
            </w:pPr>
            <w:r w:rsidRPr="00197D84">
              <w:rPr>
                <w:color w:val="000000"/>
                <w:lang w:val="en-GB"/>
              </w:rPr>
              <w:t>Right to work, right to just and favourable conditions of work, political participation of women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23F33" w14:textId="77777777" w:rsidR="00683837" w:rsidRPr="00197D84" w:rsidRDefault="0039319C" w:rsidP="008232CA">
            <w:pPr>
              <w:pStyle w:val="NormalWeb"/>
              <w:spacing w:before="0" w:beforeAutospacing="0" w:after="0" w:afterAutospacing="0"/>
              <w:rPr>
                <w:lang w:val="en-GB"/>
              </w:rPr>
            </w:pPr>
            <w:hyperlink r:id="rId27" w:history="1">
              <w:r w:rsidR="00683837" w:rsidRPr="00197D84">
                <w:rPr>
                  <w:rStyle w:val="Hyperlink"/>
                  <w:color w:val="1155CC"/>
                  <w:lang w:val="en-GB"/>
                </w:rPr>
                <w:t>http://tbinternet.ohchr.org/_layouts/treatybodyexternal/Download.aspx?symbolno=INT%2fCESCR%2fNGO%2fBIH%2f14023&amp;Lang=en</w:t>
              </w:r>
            </w:hyperlink>
            <w:r w:rsidR="00683837"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7F75C0" w14:textId="77777777" w:rsidR="00683837" w:rsidRPr="00197D84" w:rsidRDefault="00683837" w:rsidP="008232CA">
            <w:pPr>
              <w:pStyle w:val="NormalWeb"/>
              <w:spacing w:before="0" w:beforeAutospacing="0" w:after="0" w:afterAutospacing="0"/>
              <w:rPr>
                <w:lang w:val="en-GB"/>
              </w:rPr>
            </w:pPr>
            <w:r w:rsidRPr="00197D84">
              <w:rPr>
                <w:color w:val="000000"/>
                <w:lang w:val="en-GB"/>
              </w:rPr>
              <w:t>CESCR</w:t>
            </w:r>
          </w:p>
        </w:tc>
      </w:tr>
    </w:tbl>
    <w:p w14:paraId="56ACE7F0" w14:textId="77777777" w:rsidR="00683837" w:rsidRDefault="00683837" w:rsidP="00683837"/>
    <w:p w14:paraId="16DE79CD" w14:textId="77777777" w:rsidR="00683837" w:rsidRDefault="00683837"/>
    <w:sectPr w:rsidR="00683837" w:rsidSect="006838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37"/>
    <w:rsid w:val="002F5621"/>
    <w:rsid w:val="0039319C"/>
    <w:rsid w:val="00457032"/>
    <w:rsid w:val="00542049"/>
    <w:rsid w:val="00683837"/>
    <w:rsid w:val="00823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B68D"/>
  <w15:chartTrackingRefBased/>
  <w15:docId w15:val="{BB143C2D-4EF2-410F-94F5-11779D6F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37"/>
    <w:pPr>
      <w:spacing w:after="0"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837"/>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Hyperlink">
    <w:name w:val="Hyperlink"/>
    <w:basedOn w:val="DefaultParagraphFont"/>
    <w:uiPriority w:val="99"/>
    <w:unhideWhenUsed/>
    <w:rsid w:val="00683837"/>
    <w:rPr>
      <w:color w:val="0000FF"/>
      <w:u w:val="single"/>
    </w:rPr>
  </w:style>
  <w:style w:type="character" w:styleId="UnresolvedMention">
    <w:name w:val="Unresolved Mention"/>
    <w:basedOn w:val="DefaultParagraphFont"/>
    <w:uiPriority w:val="99"/>
    <w:semiHidden/>
    <w:unhideWhenUsed/>
    <w:rsid w:val="002F5621"/>
    <w:rPr>
      <w:color w:val="605E5C"/>
      <w:shd w:val="clear" w:color="auto" w:fill="E1DFDD"/>
    </w:rPr>
  </w:style>
  <w:style w:type="paragraph" w:styleId="BalloonText">
    <w:name w:val="Balloon Text"/>
    <w:basedOn w:val="Normal"/>
    <w:link w:val="BalloonTextChar"/>
    <w:uiPriority w:val="99"/>
    <w:semiHidden/>
    <w:unhideWhenUsed/>
    <w:rsid w:val="00823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C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INT%2fCESCR%2fNGO%2fCHN%2f14031&amp;Lang=en" TargetMode="External"/><Relationship Id="rId13" Type="http://schemas.openxmlformats.org/officeDocument/2006/relationships/hyperlink" Target="http://tbinternet.ohchr.org/Treaties/CESCR/Shared%20Documents/CHN/INT_CESCR_NGO_CHN_14062_E.pdf" TargetMode="External"/><Relationship Id="rId18" Type="http://schemas.openxmlformats.org/officeDocument/2006/relationships/hyperlink" Target="http://tbinternet.ohchr.org/_layouts/treatybodyexternal/Download.aspx?symbolno=INT%2fCESCR%2fNGO%2fCHN%2f14068&amp;Lang=en" TargetMode="External"/><Relationship Id="rId26" Type="http://schemas.openxmlformats.org/officeDocument/2006/relationships/hyperlink" Target="http://tbinternet.ohchr.org/_layouts/treatybodyexternal/Download.aspx?symbolno=INT%2fCESCR%2fNGO%2fCHN%2f14073&amp;Lang=en" TargetMode="External"/><Relationship Id="rId3" Type="http://schemas.openxmlformats.org/officeDocument/2006/relationships/webSettings" Target="webSettings.xml"/><Relationship Id="rId21" Type="http://schemas.openxmlformats.org/officeDocument/2006/relationships/hyperlink" Target="http://tbinternet.ohchr.org/Treaties/CESCR/Shared%20Documents/EGY/INT_CESCR_NGO_EGY_14086_E.pdf" TargetMode="External"/><Relationship Id="rId7" Type="http://schemas.openxmlformats.org/officeDocument/2006/relationships/hyperlink" Target="https://tbinternet.ohchr.org/Treaties/CESCR/Shared%20Documents/COL/INT_CESCR_CSS_COL_28732_S.pdf" TargetMode="External"/><Relationship Id="rId12" Type="http://schemas.openxmlformats.org/officeDocument/2006/relationships/hyperlink" Target="http://tbinternet.ohchr.org/Treaties/CESCR/Shared%20Documents/CHN/INT_CESCR_NGO_CHN_14060_E.pdf" TargetMode="External"/><Relationship Id="rId17" Type="http://schemas.openxmlformats.org/officeDocument/2006/relationships/hyperlink" Target="http://tbinternet.ohchr.org/Treaties/CESCR/Shared%20Documents/CHN/INT_CESCR_NGO_CHN_14066_E.pdf" TargetMode="External"/><Relationship Id="rId25" Type="http://schemas.openxmlformats.org/officeDocument/2006/relationships/hyperlink" Target="http://tbinternet.ohchr.org/Treaties/CESCR/Shared%20Documents/CHN/INT_CESCR_NGO_CHN_14037_E.pdf" TargetMode="External"/><Relationship Id="rId2" Type="http://schemas.openxmlformats.org/officeDocument/2006/relationships/settings" Target="settings.xml"/><Relationship Id="rId16" Type="http://schemas.openxmlformats.org/officeDocument/2006/relationships/hyperlink" Target="http://tbinternet.ohchr.org/Treaties/CESCR/Shared%20Documents/CHN/INT_CESCR_NGO_CHN_14065_E.pdf" TargetMode="External"/><Relationship Id="rId20" Type="http://schemas.openxmlformats.org/officeDocument/2006/relationships/hyperlink" Target="http://tbinternet.ohchr.org/Treaties/CESCR/Shared%20Documents/NOR/INT_CESCR_NGO_NOR_14095_E.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scr-net.org/sites/default/files/english_shadow_report_to_cescr_-_acij_fundeps.pdf" TargetMode="External"/><Relationship Id="rId11" Type="http://schemas.openxmlformats.org/officeDocument/2006/relationships/hyperlink" Target="http://tbinternet.ohchr.org/Treaties/CESCR/Shared%20Documents/CHN/INT_CESCR_NGO_CHN_14025_E.pdf" TargetMode="External"/><Relationship Id="rId24" Type="http://schemas.openxmlformats.org/officeDocument/2006/relationships/hyperlink" Target="http://tbinternet.ohchr.org/_layouts/treatybodyexternal/Download.aspx?symbolno=INT%2fCESCR%2fNGO%2fCHN%2f14034&amp;Lang=en" TargetMode="External"/><Relationship Id="rId5" Type="http://schemas.openxmlformats.org/officeDocument/2006/relationships/hyperlink" Target="https://tbinternet.ohchr.org/Treaties/CESCR/Shared%20Documents/KEN/INT_CESCR_CSS_KEN_22754_E.pdf" TargetMode="External"/><Relationship Id="rId15" Type="http://schemas.openxmlformats.org/officeDocument/2006/relationships/hyperlink" Target="http://tbinternet.ohchr.org/Treaties/CESCR/Shared%20Documents/CHN/INT_CESCR_NGO_CHN_14064_E.pdf" TargetMode="External"/><Relationship Id="rId23" Type="http://schemas.openxmlformats.org/officeDocument/2006/relationships/hyperlink" Target="http://tbinternet.ohchr.org/Treaties/CESCR/Shared%20Documents/CHN/INT_CESCR_NGO_CHN_14077_E.pdf" TargetMode="External"/><Relationship Id="rId28" Type="http://schemas.openxmlformats.org/officeDocument/2006/relationships/fontTable" Target="fontTable.xml"/><Relationship Id="rId10" Type="http://schemas.openxmlformats.org/officeDocument/2006/relationships/hyperlink" Target="http://tbinternet.ohchr.org/Treaties/CESCR/Shared%20Documents/BIH/INT_CESCR_NGO_BIH_14022_E.pdf" TargetMode="External"/><Relationship Id="rId19" Type="http://schemas.openxmlformats.org/officeDocument/2006/relationships/hyperlink" Target="http://tbinternet.ohchr.org/Treaties/CESCR/Shared%20Documents/CHN/INT_CESCR_NGO_CHN_14076_E.pdf" TargetMode="External"/><Relationship Id="rId4" Type="http://schemas.openxmlformats.org/officeDocument/2006/relationships/image" Target="media/image1.png"/><Relationship Id="rId9" Type="http://schemas.openxmlformats.org/officeDocument/2006/relationships/hyperlink" Target="http://tbinternet.ohchr.org/Treaties/CESCR/Shared%20Documents/CHN/INT_CESCR_NGO_CHN_14054_E.pdf" TargetMode="External"/><Relationship Id="rId14" Type="http://schemas.openxmlformats.org/officeDocument/2006/relationships/hyperlink" Target="http://tbinternet.ohchr.org/Treaties/CESCR/Shared%20Documents/CHN/INT_CESCR_NGO_CHN_14063_E.pdf" TargetMode="External"/><Relationship Id="rId22" Type="http://schemas.openxmlformats.org/officeDocument/2006/relationships/hyperlink" Target="http://tbinternet.ohchr.org/Treaties/CESCR/Shared%20Documents/EGY/INT_CESCR_NGO_EGY_14089_E.pdf" TargetMode="External"/><Relationship Id="rId27" Type="http://schemas.openxmlformats.org/officeDocument/2006/relationships/hyperlink" Target="http://tbinternet.ohchr.org/_layouts/treatybodyexternal/Download.aspx?symbolno=INT%2fCESCR%2fNGO%2fBIH%2f1402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Osorio Pérez</dc:creator>
  <cp:keywords/>
  <dc:description/>
  <cp:lastModifiedBy>Viviana Osorio Pérez</cp:lastModifiedBy>
  <cp:revision>3</cp:revision>
  <dcterms:created xsi:type="dcterms:W3CDTF">2019-10-31T12:00:00Z</dcterms:created>
  <dcterms:modified xsi:type="dcterms:W3CDTF">2020-02-21T16:36:00Z</dcterms:modified>
</cp:coreProperties>
</file>